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260" w:type="dxa"/>
        <w:tblInd w:w="108" w:type="dxa"/>
        <w:tblLook w:val="04A0" w:firstRow="1" w:lastRow="0" w:firstColumn="1" w:lastColumn="0" w:noHBand="0" w:noVBand="1"/>
      </w:tblPr>
      <w:tblGrid>
        <w:gridCol w:w="1609"/>
        <w:gridCol w:w="4691"/>
        <w:gridCol w:w="2016"/>
        <w:gridCol w:w="1944"/>
      </w:tblGrid>
      <w:tr w:rsidR="00F93D8B" w:rsidRPr="00F93D8B" w:rsidTr="00C328E4">
        <w:tc>
          <w:tcPr>
            <w:tcW w:w="1609" w:type="dxa"/>
            <w:shd w:val="clear" w:color="auto" w:fill="EEECE1" w:themeFill="background2"/>
          </w:tcPr>
          <w:p w:rsidR="00F93D8B" w:rsidRPr="00F93D8B" w:rsidRDefault="00F93D8B" w:rsidP="00F93D8B">
            <w:pPr>
              <w:jc w:val="center"/>
              <w:rPr>
                <w:b/>
                <w:bCs/>
                <w:color w:val="000000"/>
              </w:rPr>
            </w:pPr>
            <w:bookmarkStart w:id="0" w:name="_GoBack"/>
            <w:bookmarkEnd w:id="0"/>
            <w:r w:rsidRPr="00F93D8B">
              <w:rPr>
                <w:b/>
                <w:bCs/>
                <w:color w:val="000000"/>
              </w:rPr>
              <w:t xml:space="preserve">Tasks </w:t>
            </w:r>
          </w:p>
        </w:tc>
        <w:tc>
          <w:tcPr>
            <w:tcW w:w="4691" w:type="dxa"/>
            <w:shd w:val="clear" w:color="auto" w:fill="EEECE1" w:themeFill="background2"/>
          </w:tcPr>
          <w:p w:rsidR="00F93D8B" w:rsidRPr="00F93D8B" w:rsidRDefault="00F93D8B" w:rsidP="00F93D8B">
            <w:pPr>
              <w:rPr>
                <w:b/>
                <w:bCs/>
                <w:color w:val="000000"/>
              </w:rPr>
            </w:pPr>
            <w:r w:rsidRPr="00F93D8B">
              <w:rPr>
                <w:b/>
                <w:bCs/>
                <w:color w:val="000000"/>
              </w:rPr>
              <w:t>Description</w:t>
            </w:r>
          </w:p>
        </w:tc>
        <w:tc>
          <w:tcPr>
            <w:tcW w:w="2016" w:type="dxa"/>
            <w:shd w:val="clear" w:color="auto" w:fill="EEECE1" w:themeFill="background2"/>
          </w:tcPr>
          <w:p w:rsidR="00F93D8B" w:rsidRPr="00F93D8B" w:rsidRDefault="00F93D8B" w:rsidP="00F93D8B">
            <w:pPr>
              <w:rPr>
                <w:b/>
                <w:bCs/>
                <w:color w:val="000000"/>
              </w:rPr>
            </w:pPr>
            <w:r w:rsidRPr="00F93D8B">
              <w:rPr>
                <w:b/>
                <w:bCs/>
                <w:color w:val="000000"/>
              </w:rPr>
              <w:t>Length</w:t>
            </w:r>
          </w:p>
        </w:tc>
        <w:tc>
          <w:tcPr>
            <w:tcW w:w="1944" w:type="dxa"/>
            <w:shd w:val="clear" w:color="auto" w:fill="EEECE1" w:themeFill="background2"/>
          </w:tcPr>
          <w:p w:rsidR="00F93D8B" w:rsidRPr="00F93D8B" w:rsidRDefault="00F93D8B" w:rsidP="00F93D8B">
            <w:pPr>
              <w:rPr>
                <w:b/>
                <w:bCs/>
                <w:color w:val="000000"/>
              </w:rPr>
            </w:pPr>
            <w:r w:rsidRPr="00F93D8B">
              <w:rPr>
                <w:b/>
                <w:bCs/>
                <w:color w:val="000000"/>
              </w:rPr>
              <w:t>Balanced Literacy Components</w:t>
            </w:r>
          </w:p>
        </w:tc>
      </w:tr>
      <w:tr w:rsidR="00F93D8B" w:rsidRPr="00F93D8B" w:rsidTr="00C328E4">
        <w:tc>
          <w:tcPr>
            <w:tcW w:w="1609" w:type="dxa"/>
            <w:shd w:val="clear" w:color="auto" w:fill="auto"/>
          </w:tcPr>
          <w:p w:rsidR="00F93D8B" w:rsidRPr="00F93D8B" w:rsidRDefault="00F93D8B" w:rsidP="00F93D8B">
            <w:pPr>
              <w:jc w:val="center"/>
              <w:rPr>
                <w:b/>
                <w:bCs/>
                <w:color w:val="000000"/>
              </w:rPr>
            </w:pPr>
            <w:r w:rsidRPr="00F93D8B">
              <w:rPr>
                <w:b/>
                <w:bCs/>
                <w:color w:val="000000"/>
              </w:rPr>
              <w:t>Task 1</w:t>
            </w:r>
          </w:p>
        </w:tc>
        <w:tc>
          <w:tcPr>
            <w:tcW w:w="4691" w:type="dxa"/>
            <w:shd w:val="clear" w:color="auto" w:fill="auto"/>
          </w:tcPr>
          <w:p w:rsidR="00F93D8B" w:rsidRPr="00F93D8B" w:rsidRDefault="00F93D8B" w:rsidP="00F93D8B">
            <w:pPr>
              <w:rPr>
                <w:bCs/>
                <w:color w:val="000000"/>
                <w:sz w:val="24"/>
                <w:szCs w:val="24"/>
              </w:rPr>
            </w:pPr>
            <w:r w:rsidRPr="00F93D8B">
              <w:rPr>
                <w:rFonts w:eastAsia="Calibri"/>
                <w:b/>
                <w:sz w:val="24"/>
                <w:szCs w:val="24"/>
              </w:rPr>
              <w:t xml:space="preserve">Story Map- </w:t>
            </w:r>
            <w:r w:rsidRPr="00F93D8B">
              <w:rPr>
                <w:rFonts w:eastAsia="Calibri"/>
                <w:sz w:val="24"/>
                <w:szCs w:val="24"/>
              </w:rPr>
              <w:t>Students will read a variety of historical and realistic fiction. Students will complete a story map to demonstrate understanding of characters, setting, and plot.</w:t>
            </w:r>
          </w:p>
        </w:tc>
        <w:tc>
          <w:tcPr>
            <w:tcW w:w="2016" w:type="dxa"/>
            <w:shd w:val="clear" w:color="auto" w:fill="auto"/>
          </w:tcPr>
          <w:p w:rsidR="00F93D8B" w:rsidRPr="00F93D8B" w:rsidRDefault="00F93D8B" w:rsidP="00F93D8B">
            <w:pPr>
              <w:jc w:val="center"/>
              <w:rPr>
                <w:rFonts w:eastAsia="Calibri"/>
                <w:sz w:val="24"/>
                <w:szCs w:val="24"/>
              </w:rPr>
            </w:pPr>
          </w:p>
          <w:p w:rsidR="00F93D8B" w:rsidRPr="00F93D8B" w:rsidRDefault="00F93D8B" w:rsidP="00F93D8B">
            <w:pPr>
              <w:jc w:val="center"/>
              <w:rPr>
                <w:rFonts w:eastAsia="Calibri"/>
                <w:sz w:val="24"/>
                <w:szCs w:val="24"/>
              </w:rPr>
            </w:pPr>
          </w:p>
          <w:p w:rsidR="00F93D8B" w:rsidRPr="00F93D8B" w:rsidRDefault="00F93D8B" w:rsidP="00F93D8B">
            <w:pPr>
              <w:jc w:val="center"/>
              <w:rPr>
                <w:b/>
                <w:bCs/>
                <w:color w:val="000000"/>
              </w:rPr>
            </w:pPr>
            <w:r w:rsidRPr="00F93D8B">
              <w:rPr>
                <w:rFonts w:eastAsia="Calibri"/>
                <w:sz w:val="24"/>
                <w:szCs w:val="24"/>
              </w:rPr>
              <w:t>4 days</w:t>
            </w:r>
          </w:p>
        </w:tc>
        <w:tc>
          <w:tcPr>
            <w:tcW w:w="1944" w:type="dxa"/>
            <w:shd w:val="clear" w:color="auto" w:fill="auto"/>
          </w:tcPr>
          <w:p w:rsidR="00F93D8B" w:rsidRPr="00F93D8B" w:rsidRDefault="00F93D8B" w:rsidP="00F93D8B">
            <w:pPr>
              <w:numPr>
                <w:ilvl w:val="0"/>
                <w:numId w:val="1"/>
              </w:numPr>
              <w:contextualSpacing/>
              <w:rPr>
                <w:rFonts w:eastAsia="Calibri"/>
                <w:bCs/>
              </w:rPr>
            </w:pPr>
            <w:r w:rsidRPr="00F93D8B">
              <w:rPr>
                <w:rFonts w:eastAsia="Calibri"/>
                <w:bCs/>
              </w:rPr>
              <w:t>Reading</w:t>
            </w:r>
          </w:p>
          <w:p w:rsidR="00F93D8B" w:rsidRPr="00F93D8B" w:rsidRDefault="00F93D8B" w:rsidP="00F93D8B">
            <w:pPr>
              <w:ind w:left="450"/>
              <w:contextualSpacing/>
              <w:rPr>
                <w:rFonts w:eastAsia="Calibri"/>
                <w:bCs/>
              </w:rPr>
            </w:pPr>
            <w:r w:rsidRPr="00F93D8B">
              <w:rPr>
                <w:rFonts w:eastAsia="Calibri"/>
                <w:bCs/>
              </w:rPr>
              <w:t>Word Study</w:t>
            </w:r>
          </w:p>
          <w:p w:rsidR="00F93D8B" w:rsidRPr="00F93D8B" w:rsidRDefault="00F93D8B" w:rsidP="00F93D8B">
            <w:pPr>
              <w:numPr>
                <w:ilvl w:val="0"/>
                <w:numId w:val="1"/>
              </w:numPr>
              <w:contextualSpacing/>
              <w:rPr>
                <w:rFonts w:eastAsia="Calibri"/>
                <w:bCs/>
              </w:rPr>
            </w:pPr>
            <w:r w:rsidRPr="00F93D8B">
              <w:rPr>
                <w:rFonts w:eastAsia="Calibri"/>
                <w:bCs/>
              </w:rPr>
              <w:t>Writing</w:t>
            </w:r>
          </w:p>
          <w:p w:rsidR="00F93D8B" w:rsidRPr="00F93D8B" w:rsidRDefault="00F93D8B" w:rsidP="00F93D8B">
            <w:pPr>
              <w:ind w:left="450"/>
              <w:contextualSpacing/>
              <w:rPr>
                <w:rFonts w:eastAsia="Calibri"/>
                <w:bCs/>
              </w:rPr>
            </w:pPr>
            <w:r w:rsidRPr="00F93D8B">
              <w:rPr>
                <w:rFonts w:eastAsia="Calibri"/>
                <w:bCs/>
              </w:rPr>
              <w:t>Speaking and Listening</w:t>
            </w:r>
          </w:p>
        </w:tc>
      </w:tr>
      <w:tr w:rsidR="00F93D8B" w:rsidRPr="00F93D8B" w:rsidTr="00C328E4">
        <w:tc>
          <w:tcPr>
            <w:tcW w:w="1609" w:type="dxa"/>
            <w:shd w:val="clear" w:color="auto" w:fill="auto"/>
          </w:tcPr>
          <w:p w:rsidR="00F93D8B" w:rsidRPr="00F93D8B" w:rsidRDefault="00F93D8B" w:rsidP="00F93D8B">
            <w:pPr>
              <w:jc w:val="center"/>
              <w:rPr>
                <w:b/>
                <w:bCs/>
                <w:color w:val="000000"/>
              </w:rPr>
            </w:pPr>
            <w:r w:rsidRPr="00F93D8B">
              <w:rPr>
                <w:b/>
                <w:bCs/>
                <w:color w:val="000000"/>
              </w:rPr>
              <w:t>Task 2</w:t>
            </w:r>
          </w:p>
        </w:tc>
        <w:tc>
          <w:tcPr>
            <w:tcW w:w="4691" w:type="dxa"/>
            <w:shd w:val="clear" w:color="auto" w:fill="auto"/>
          </w:tcPr>
          <w:p w:rsidR="00F93D8B" w:rsidRPr="00F93D8B" w:rsidRDefault="00F93D8B" w:rsidP="00F93D8B">
            <w:pPr>
              <w:rPr>
                <w:color w:val="000000"/>
                <w:sz w:val="24"/>
                <w:szCs w:val="24"/>
              </w:rPr>
            </w:pPr>
            <w:r w:rsidRPr="00F93D8B">
              <w:rPr>
                <w:rFonts w:eastAsia="Calibri"/>
                <w:b/>
                <w:color w:val="000000"/>
                <w:sz w:val="24"/>
                <w:szCs w:val="24"/>
              </w:rPr>
              <w:t xml:space="preserve">T- Chart- </w:t>
            </w:r>
            <w:r w:rsidRPr="00F93D8B">
              <w:rPr>
                <w:rFonts w:eastAsia="Calibri"/>
                <w:color w:val="000000"/>
                <w:sz w:val="24"/>
                <w:szCs w:val="24"/>
              </w:rPr>
              <w:t>The plot of a story is made up of events and events impact characters.  In this task, students use the historical and realistic fiction texts read in Task 1 to analyze how characters and people respond to significant events and challenges. Students will complete a T-Chart showing major events/challenges that a character(s) encountered and the response of the character(s) to the events/challenges.</w:t>
            </w:r>
          </w:p>
        </w:tc>
        <w:tc>
          <w:tcPr>
            <w:tcW w:w="2016" w:type="dxa"/>
            <w:shd w:val="clear" w:color="auto" w:fill="auto"/>
          </w:tcPr>
          <w:p w:rsidR="00F93D8B" w:rsidRPr="00F93D8B" w:rsidRDefault="00F93D8B" w:rsidP="00F93D8B">
            <w:pPr>
              <w:jc w:val="center"/>
              <w:rPr>
                <w:color w:val="000000"/>
                <w:sz w:val="24"/>
                <w:szCs w:val="24"/>
              </w:rPr>
            </w:pPr>
          </w:p>
          <w:p w:rsidR="00F93D8B" w:rsidRPr="00F93D8B" w:rsidRDefault="00F93D8B" w:rsidP="00F93D8B">
            <w:pPr>
              <w:jc w:val="center"/>
              <w:rPr>
                <w:color w:val="000000"/>
                <w:sz w:val="24"/>
                <w:szCs w:val="24"/>
              </w:rPr>
            </w:pPr>
          </w:p>
          <w:p w:rsidR="00F93D8B" w:rsidRPr="00F93D8B" w:rsidRDefault="00F93D8B" w:rsidP="00F93D8B">
            <w:pPr>
              <w:jc w:val="center"/>
              <w:rPr>
                <w:color w:val="000000"/>
                <w:sz w:val="24"/>
                <w:szCs w:val="24"/>
              </w:rPr>
            </w:pPr>
          </w:p>
          <w:p w:rsidR="00F93D8B" w:rsidRPr="00F93D8B" w:rsidRDefault="00F93D8B" w:rsidP="00F93D8B">
            <w:pPr>
              <w:jc w:val="center"/>
              <w:rPr>
                <w:color w:val="000000"/>
                <w:sz w:val="24"/>
                <w:szCs w:val="24"/>
              </w:rPr>
            </w:pPr>
            <w:r w:rsidRPr="00F93D8B">
              <w:rPr>
                <w:color w:val="000000"/>
                <w:sz w:val="24"/>
                <w:szCs w:val="24"/>
              </w:rPr>
              <w:t>3 days</w:t>
            </w:r>
          </w:p>
        </w:tc>
        <w:tc>
          <w:tcPr>
            <w:tcW w:w="1944" w:type="dxa"/>
            <w:shd w:val="clear" w:color="auto" w:fill="auto"/>
          </w:tcPr>
          <w:p w:rsidR="00F93D8B" w:rsidRPr="00F93D8B" w:rsidRDefault="00F93D8B" w:rsidP="00F93D8B">
            <w:pPr>
              <w:numPr>
                <w:ilvl w:val="0"/>
                <w:numId w:val="2"/>
              </w:numPr>
              <w:contextualSpacing/>
              <w:rPr>
                <w:rFonts w:eastAsia="Calibri"/>
                <w:bCs/>
              </w:rPr>
            </w:pPr>
            <w:r w:rsidRPr="00F93D8B">
              <w:rPr>
                <w:rFonts w:eastAsia="Calibri"/>
                <w:bCs/>
              </w:rPr>
              <w:t>Reading</w:t>
            </w:r>
          </w:p>
          <w:p w:rsidR="00F93D8B" w:rsidRPr="00F93D8B" w:rsidRDefault="00F93D8B" w:rsidP="00F93D8B">
            <w:pPr>
              <w:ind w:left="450"/>
              <w:contextualSpacing/>
              <w:rPr>
                <w:rFonts w:eastAsia="Calibri"/>
                <w:bCs/>
              </w:rPr>
            </w:pPr>
            <w:r w:rsidRPr="00F93D8B">
              <w:rPr>
                <w:rFonts w:eastAsia="Calibri"/>
                <w:bCs/>
              </w:rPr>
              <w:t>Word Study</w:t>
            </w:r>
          </w:p>
          <w:p w:rsidR="00F93D8B" w:rsidRPr="00F93D8B" w:rsidRDefault="00F93D8B" w:rsidP="00F93D8B">
            <w:pPr>
              <w:numPr>
                <w:ilvl w:val="0"/>
                <w:numId w:val="2"/>
              </w:numPr>
              <w:contextualSpacing/>
              <w:rPr>
                <w:rFonts w:eastAsia="Calibri"/>
                <w:bCs/>
              </w:rPr>
            </w:pPr>
            <w:r w:rsidRPr="00F93D8B">
              <w:rPr>
                <w:rFonts w:eastAsia="Calibri"/>
                <w:bCs/>
              </w:rPr>
              <w:t>Writing</w:t>
            </w:r>
          </w:p>
          <w:p w:rsidR="00F93D8B" w:rsidRPr="00F93D8B" w:rsidRDefault="00F93D8B" w:rsidP="00F93D8B">
            <w:pPr>
              <w:ind w:left="450"/>
              <w:contextualSpacing/>
              <w:rPr>
                <w:rFonts w:eastAsia="Calibri"/>
                <w:bCs/>
              </w:rPr>
            </w:pPr>
            <w:r w:rsidRPr="00F93D8B">
              <w:rPr>
                <w:rFonts w:eastAsia="Calibri"/>
                <w:bCs/>
              </w:rPr>
              <w:t>Speaking and Listening</w:t>
            </w:r>
          </w:p>
        </w:tc>
      </w:tr>
      <w:tr w:rsidR="00F93D8B" w:rsidRPr="00F93D8B" w:rsidTr="00C328E4">
        <w:tc>
          <w:tcPr>
            <w:tcW w:w="1609" w:type="dxa"/>
            <w:shd w:val="clear" w:color="auto" w:fill="auto"/>
          </w:tcPr>
          <w:p w:rsidR="00F93D8B" w:rsidRPr="00F93D8B" w:rsidRDefault="00F93D8B" w:rsidP="00F93D8B">
            <w:pPr>
              <w:jc w:val="center"/>
              <w:rPr>
                <w:b/>
                <w:bCs/>
                <w:color w:val="000000"/>
              </w:rPr>
            </w:pPr>
            <w:r w:rsidRPr="00F93D8B">
              <w:rPr>
                <w:b/>
                <w:bCs/>
                <w:color w:val="000000"/>
              </w:rPr>
              <w:t>Task 3</w:t>
            </w:r>
          </w:p>
        </w:tc>
        <w:tc>
          <w:tcPr>
            <w:tcW w:w="4691" w:type="dxa"/>
            <w:shd w:val="clear" w:color="auto" w:fill="auto"/>
          </w:tcPr>
          <w:p w:rsidR="00F93D8B" w:rsidRPr="00F93D8B" w:rsidRDefault="00F93D8B" w:rsidP="00F93D8B">
            <w:pPr>
              <w:rPr>
                <w:color w:val="000000"/>
                <w:sz w:val="24"/>
                <w:szCs w:val="24"/>
              </w:rPr>
            </w:pPr>
            <w:r w:rsidRPr="00F93D8B">
              <w:rPr>
                <w:b/>
                <w:color w:val="000000"/>
                <w:sz w:val="24"/>
                <w:szCs w:val="24"/>
              </w:rPr>
              <w:t xml:space="preserve">Interview- </w:t>
            </w:r>
            <w:r w:rsidRPr="00F93D8B">
              <w:rPr>
                <w:color w:val="000000"/>
                <w:sz w:val="24"/>
                <w:szCs w:val="24"/>
              </w:rPr>
              <w:t>Building on the understanding that events and challenges affect characters, students will begin to recognize that people are the “characters” in the story of their own lives and thus are also impacted by challenges and events.  Students will interview a community member to determine how he/she responded to major events and challenges that impacted his/her life.</w:t>
            </w:r>
          </w:p>
        </w:tc>
        <w:tc>
          <w:tcPr>
            <w:tcW w:w="2016" w:type="dxa"/>
            <w:shd w:val="clear" w:color="auto" w:fill="auto"/>
          </w:tcPr>
          <w:p w:rsidR="00F93D8B" w:rsidRPr="00F93D8B" w:rsidRDefault="00F93D8B" w:rsidP="00F93D8B">
            <w:pPr>
              <w:jc w:val="center"/>
              <w:rPr>
                <w:color w:val="000000"/>
                <w:sz w:val="24"/>
                <w:szCs w:val="24"/>
              </w:rPr>
            </w:pPr>
          </w:p>
          <w:p w:rsidR="00F93D8B" w:rsidRPr="00F93D8B" w:rsidRDefault="00F93D8B" w:rsidP="00F93D8B">
            <w:pPr>
              <w:jc w:val="center"/>
              <w:rPr>
                <w:color w:val="000000"/>
                <w:sz w:val="24"/>
                <w:szCs w:val="24"/>
              </w:rPr>
            </w:pPr>
          </w:p>
          <w:p w:rsidR="00F93D8B" w:rsidRPr="00F93D8B" w:rsidRDefault="00F93D8B" w:rsidP="00F93D8B">
            <w:pPr>
              <w:jc w:val="center"/>
              <w:rPr>
                <w:color w:val="000000"/>
                <w:sz w:val="24"/>
                <w:szCs w:val="24"/>
              </w:rPr>
            </w:pPr>
          </w:p>
          <w:p w:rsidR="00F93D8B" w:rsidRPr="00F93D8B" w:rsidRDefault="00F93D8B" w:rsidP="00F93D8B">
            <w:pPr>
              <w:jc w:val="center"/>
              <w:rPr>
                <w:color w:val="000000"/>
                <w:sz w:val="24"/>
                <w:szCs w:val="24"/>
              </w:rPr>
            </w:pPr>
            <w:r w:rsidRPr="00F93D8B">
              <w:rPr>
                <w:color w:val="000000"/>
                <w:sz w:val="24"/>
                <w:szCs w:val="24"/>
              </w:rPr>
              <w:t>3 days</w:t>
            </w:r>
          </w:p>
        </w:tc>
        <w:tc>
          <w:tcPr>
            <w:tcW w:w="1944" w:type="dxa"/>
            <w:shd w:val="clear" w:color="auto" w:fill="auto"/>
          </w:tcPr>
          <w:p w:rsidR="00F93D8B" w:rsidRPr="00F93D8B" w:rsidRDefault="00F93D8B" w:rsidP="00F93D8B">
            <w:pPr>
              <w:ind w:left="450"/>
              <w:contextualSpacing/>
              <w:rPr>
                <w:rFonts w:eastAsia="Calibri"/>
                <w:bCs/>
              </w:rPr>
            </w:pPr>
            <w:r w:rsidRPr="00F93D8B">
              <w:rPr>
                <w:rFonts w:eastAsia="Calibri"/>
                <w:bCs/>
              </w:rPr>
              <w:t>Reading</w:t>
            </w:r>
          </w:p>
          <w:p w:rsidR="00F93D8B" w:rsidRPr="00F93D8B" w:rsidRDefault="00F93D8B" w:rsidP="00F93D8B">
            <w:pPr>
              <w:ind w:left="450"/>
              <w:contextualSpacing/>
              <w:rPr>
                <w:rFonts w:eastAsia="Calibri"/>
                <w:bCs/>
              </w:rPr>
            </w:pPr>
            <w:r w:rsidRPr="00F93D8B">
              <w:rPr>
                <w:rFonts w:eastAsia="Calibri"/>
                <w:bCs/>
              </w:rPr>
              <w:t>Word Study</w:t>
            </w:r>
          </w:p>
          <w:p w:rsidR="00F93D8B" w:rsidRPr="00F93D8B" w:rsidRDefault="00F93D8B" w:rsidP="00F93D8B">
            <w:pPr>
              <w:numPr>
                <w:ilvl w:val="0"/>
                <w:numId w:val="2"/>
              </w:numPr>
              <w:contextualSpacing/>
              <w:rPr>
                <w:rFonts w:eastAsia="Calibri"/>
                <w:bCs/>
              </w:rPr>
            </w:pPr>
            <w:r w:rsidRPr="00F93D8B">
              <w:rPr>
                <w:rFonts w:eastAsia="Calibri"/>
                <w:bCs/>
              </w:rPr>
              <w:t>Writing</w:t>
            </w:r>
          </w:p>
          <w:p w:rsidR="00F93D8B" w:rsidRPr="00F93D8B" w:rsidRDefault="00F93D8B" w:rsidP="00F93D8B">
            <w:pPr>
              <w:numPr>
                <w:ilvl w:val="0"/>
                <w:numId w:val="3"/>
              </w:numPr>
              <w:contextualSpacing/>
              <w:rPr>
                <w:rFonts w:eastAsia="Calibri"/>
                <w:bCs/>
              </w:rPr>
            </w:pPr>
            <w:r w:rsidRPr="00F93D8B">
              <w:rPr>
                <w:rFonts w:eastAsia="Calibri"/>
                <w:bCs/>
              </w:rPr>
              <w:t>Speaking and Listening</w:t>
            </w:r>
          </w:p>
        </w:tc>
      </w:tr>
      <w:tr w:rsidR="00F93D8B" w:rsidRPr="00F93D8B" w:rsidTr="00C328E4">
        <w:trPr>
          <w:trHeight w:val="1529"/>
        </w:trPr>
        <w:tc>
          <w:tcPr>
            <w:tcW w:w="1609" w:type="dxa"/>
            <w:shd w:val="clear" w:color="auto" w:fill="auto"/>
          </w:tcPr>
          <w:p w:rsidR="00F93D8B" w:rsidRPr="00F93D8B" w:rsidRDefault="00F93D8B" w:rsidP="00F93D8B">
            <w:pPr>
              <w:jc w:val="center"/>
              <w:rPr>
                <w:b/>
                <w:bCs/>
                <w:color w:val="000000"/>
              </w:rPr>
            </w:pPr>
            <w:r w:rsidRPr="00F93D8B">
              <w:rPr>
                <w:b/>
                <w:bCs/>
                <w:color w:val="000000"/>
              </w:rPr>
              <w:t>Task 4</w:t>
            </w:r>
          </w:p>
        </w:tc>
        <w:tc>
          <w:tcPr>
            <w:tcW w:w="4691" w:type="dxa"/>
            <w:shd w:val="clear" w:color="auto" w:fill="auto"/>
          </w:tcPr>
          <w:p w:rsidR="00F93D8B" w:rsidRPr="00F93D8B" w:rsidRDefault="00F93D8B" w:rsidP="00F93D8B">
            <w:pPr>
              <w:rPr>
                <w:color w:val="000000"/>
                <w:sz w:val="24"/>
                <w:szCs w:val="24"/>
              </w:rPr>
            </w:pPr>
            <w:r w:rsidRPr="00F93D8B">
              <w:rPr>
                <w:b/>
                <w:color w:val="000000"/>
                <w:sz w:val="24"/>
                <w:szCs w:val="24"/>
              </w:rPr>
              <w:t xml:space="preserve">Biographical Writing- </w:t>
            </w:r>
            <w:r w:rsidRPr="00F93D8B">
              <w:rPr>
                <w:color w:val="000000"/>
                <w:sz w:val="24"/>
                <w:szCs w:val="24"/>
              </w:rPr>
              <w:t>Students will tell the life story of a community member focusing specifically on how he/she responded to the events and challenges that impacted the person that he/she is today.</w:t>
            </w:r>
          </w:p>
        </w:tc>
        <w:tc>
          <w:tcPr>
            <w:tcW w:w="2016" w:type="dxa"/>
            <w:shd w:val="clear" w:color="auto" w:fill="auto"/>
          </w:tcPr>
          <w:p w:rsidR="00F93D8B" w:rsidRPr="00F93D8B" w:rsidRDefault="00F93D8B" w:rsidP="00F93D8B">
            <w:pPr>
              <w:jc w:val="center"/>
              <w:rPr>
                <w:color w:val="000000"/>
                <w:sz w:val="24"/>
                <w:szCs w:val="24"/>
              </w:rPr>
            </w:pPr>
          </w:p>
          <w:p w:rsidR="00F93D8B" w:rsidRPr="00F93D8B" w:rsidRDefault="00F93D8B" w:rsidP="00F93D8B">
            <w:pPr>
              <w:jc w:val="center"/>
              <w:rPr>
                <w:color w:val="000000"/>
                <w:sz w:val="24"/>
                <w:szCs w:val="24"/>
              </w:rPr>
            </w:pPr>
            <w:r w:rsidRPr="00F93D8B">
              <w:rPr>
                <w:color w:val="000000"/>
                <w:sz w:val="24"/>
                <w:szCs w:val="24"/>
              </w:rPr>
              <w:t>5 days</w:t>
            </w:r>
          </w:p>
        </w:tc>
        <w:tc>
          <w:tcPr>
            <w:tcW w:w="1944" w:type="dxa"/>
            <w:shd w:val="clear" w:color="auto" w:fill="auto"/>
          </w:tcPr>
          <w:p w:rsidR="00F93D8B" w:rsidRPr="00F93D8B" w:rsidRDefault="00F93D8B" w:rsidP="00F93D8B">
            <w:pPr>
              <w:ind w:left="450"/>
              <w:contextualSpacing/>
              <w:rPr>
                <w:rFonts w:eastAsia="Calibri"/>
                <w:bCs/>
              </w:rPr>
            </w:pPr>
            <w:r w:rsidRPr="00F93D8B">
              <w:rPr>
                <w:rFonts w:eastAsia="Calibri"/>
                <w:bCs/>
              </w:rPr>
              <w:t>Reading</w:t>
            </w:r>
          </w:p>
          <w:p w:rsidR="00F93D8B" w:rsidRPr="00F93D8B" w:rsidRDefault="00F93D8B" w:rsidP="00F93D8B">
            <w:pPr>
              <w:ind w:left="450"/>
              <w:contextualSpacing/>
              <w:rPr>
                <w:rFonts w:eastAsia="Calibri"/>
                <w:bCs/>
              </w:rPr>
            </w:pPr>
            <w:r w:rsidRPr="00F93D8B">
              <w:rPr>
                <w:rFonts w:eastAsia="Calibri"/>
                <w:bCs/>
              </w:rPr>
              <w:t>Word Study</w:t>
            </w:r>
          </w:p>
          <w:p w:rsidR="00F93D8B" w:rsidRPr="00F93D8B" w:rsidRDefault="00F93D8B" w:rsidP="00F93D8B">
            <w:pPr>
              <w:numPr>
                <w:ilvl w:val="0"/>
                <w:numId w:val="4"/>
              </w:numPr>
              <w:contextualSpacing/>
              <w:rPr>
                <w:rFonts w:eastAsia="Calibri"/>
                <w:bCs/>
              </w:rPr>
            </w:pPr>
            <w:r w:rsidRPr="00F93D8B">
              <w:rPr>
                <w:rFonts w:eastAsia="Calibri"/>
                <w:bCs/>
              </w:rPr>
              <w:t>Writing</w:t>
            </w:r>
          </w:p>
          <w:p w:rsidR="00F93D8B" w:rsidRPr="00F93D8B" w:rsidRDefault="00F93D8B" w:rsidP="00F93D8B">
            <w:pPr>
              <w:numPr>
                <w:ilvl w:val="0"/>
                <w:numId w:val="4"/>
              </w:numPr>
              <w:contextualSpacing/>
              <w:rPr>
                <w:rFonts w:eastAsia="Calibri"/>
                <w:bCs/>
              </w:rPr>
            </w:pPr>
            <w:r w:rsidRPr="00F93D8B">
              <w:rPr>
                <w:rFonts w:eastAsia="Calibri"/>
                <w:bCs/>
              </w:rPr>
              <w:t>Speaking and Listening</w:t>
            </w:r>
          </w:p>
        </w:tc>
      </w:tr>
      <w:tr w:rsidR="00F93D8B" w:rsidRPr="00F93D8B" w:rsidTr="00C328E4">
        <w:trPr>
          <w:trHeight w:val="1529"/>
        </w:trPr>
        <w:tc>
          <w:tcPr>
            <w:tcW w:w="1609" w:type="dxa"/>
            <w:shd w:val="clear" w:color="auto" w:fill="auto"/>
            <w:vAlign w:val="center"/>
          </w:tcPr>
          <w:p w:rsidR="00F93D8B" w:rsidRPr="00F93D8B" w:rsidRDefault="00F93D8B" w:rsidP="00F93D8B">
            <w:pPr>
              <w:jc w:val="center"/>
              <w:rPr>
                <w:color w:val="000000"/>
                <w:sz w:val="24"/>
                <w:szCs w:val="24"/>
              </w:rPr>
            </w:pPr>
            <w:r w:rsidRPr="00F93D8B">
              <w:rPr>
                <w:color w:val="000000"/>
                <w:sz w:val="24"/>
                <w:szCs w:val="24"/>
              </w:rPr>
              <w:t>Task 5</w:t>
            </w:r>
          </w:p>
        </w:tc>
        <w:tc>
          <w:tcPr>
            <w:tcW w:w="4691" w:type="dxa"/>
            <w:shd w:val="clear" w:color="auto" w:fill="auto"/>
          </w:tcPr>
          <w:p w:rsidR="00F93D8B" w:rsidRPr="00F93D8B" w:rsidRDefault="00F93D8B" w:rsidP="00F93D8B">
            <w:pPr>
              <w:rPr>
                <w:color w:val="000000"/>
                <w:sz w:val="24"/>
                <w:szCs w:val="24"/>
              </w:rPr>
            </w:pPr>
            <w:r w:rsidRPr="00F93D8B">
              <w:rPr>
                <w:b/>
                <w:color w:val="000000"/>
                <w:sz w:val="24"/>
                <w:szCs w:val="24"/>
              </w:rPr>
              <w:t xml:space="preserve">Stay Tuned- </w:t>
            </w:r>
            <w:r w:rsidRPr="00F93D8B">
              <w:rPr>
                <w:color w:val="000000"/>
                <w:sz w:val="24"/>
                <w:szCs w:val="24"/>
              </w:rPr>
              <w:t xml:space="preserve">Students will create a PowerPoint presentation to share the story of a community member. The presentation will highlight how the community member responded to an event or challenge, and the how that event/challenge helped to shape his/her life. </w:t>
            </w:r>
          </w:p>
        </w:tc>
        <w:tc>
          <w:tcPr>
            <w:tcW w:w="2016" w:type="dxa"/>
            <w:shd w:val="clear" w:color="auto" w:fill="auto"/>
          </w:tcPr>
          <w:p w:rsidR="00F93D8B" w:rsidRPr="00F93D8B" w:rsidRDefault="00F93D8B" w:rsidP="00F93D8B">
            <w:pPr>
              <w:jc w:val="center"/>
              <w:rPr>
                <w:color w:val="000000"/>
                <w:sz w:val="24"/>
                <w:szCs w:val="24"/>
              </w:rPr>
            </w:pPr>
          </w:p>
          <w:p w:rsidR="00F93D8B" w:rsidRPr="00F93D8B" w:rsidRDefault="00F93D8B" w:rsidP="00F93D8B">
            <w:pPr>
              <w:jc w:val="center"/>
              <w:rPr>
                <w:color w:val="000000"/>
                <w:sz w:val="24"/>
                <w:szCs w:val="24"/>
              </w:rPr>
            </w:pPr>
          </w:p>
          <w:p w:rsidR="00F93D8B" w:rsidRPr="00F93D8B" w:rsidRDefault="00F93D8B" w:rsidP="00F93D8B">
            <w:pPr>
              <w:jc w:val="center"/>
              <w:rPr>
                <w:color w:val="000000"/>
                <w:sz w:val="24"/>
                <w:szCs w:val="24"/>
              </w:rPr>
            </w:pPr>
            <w:r w:rsidRPr="00F93D8B">
              <w:rPr>
                <w:color w:val="000000"/>
                <w:sz w:val="24"/>
                <w:szCs w:val="24"/>
              </w:rPr>
              <w:t>5 days</w:t>
            </w:r>
          </w:p>
        </w:tc>
        <w:tc>
          <w:tcPr>
            <w:tcW w:w="1944" w:type="dxa"/>
            <w:shd w:val="clear" w:color="auto" w:fill="auto"/>
          </w:tcPr>
          <w:p w:rsidR="00F93D8B" w:rsidRPr="00F93D8B" w:rsidRDefault="00F93D8B" w:rsidP="00F93D8B">
            <w:pPr>
              <w:ind w:left="450"/>
              <w:contextualSpacing/>
              <w:rPr>
                <w:rFonts w:eastAsia="Calibri"/>
                <w:bCs/>
              </w:rPr>
            </w:pPr>
            <w:r w:rsidRPr="00F93D8B">
              <w:rPr>
                <w:rFonts w:eastAsia="Calibri"/>
                <w:bCs/>
              </w:rPr>
              <w:t>Reading</w:t>
            </w:r>
          </w:p>
          <w:p w:rsidR="00F93D8B" w:rsidRPr="00F93D8B" w:rsidRDefault="00F93D8B" w:rsidP="00F93D8B">
            <w:pPr>
              <w:ind w:left="450"/>
              <w:contextualSpacing/>
              <w:rPr>
                <w:rFonts w:eastAsia="Calibri"/>
                <w:bCs/>
              </w:rPr>
            </w:pPr>
            <w:r w:rsidRPr="00F93D8B">
              <w:rPr>
                <w:rFonts w:eastAsia="Calibri"/>
                <w:bCs/>
              </w:rPr>
              <w:t>Word Study</w:t>
            </w:r>
          </w:p>
          <w:p w:rsidR="00F93D8B" w:rsidRPr="00F93D8B" w:rsidRDefault="00F93D8B" w:rsidP="00F93D8B">
            <w:pPr>
              <w:ind w:left="450"/>
              <w:contextualSpacing/>
              <w:rPr>
                <w:rFonts w:eastAsia="Calibri"/>
                <w:bCs/>
              </w:rPr>
            </w:pPr>
            <w:r w:rsidRPr="00F93D8B">
              <w:rPr>
                <w:rFonts w:eastAsia="Calibri"/>
                <w:bCs/>
              </w:rPr>
              <w:t>Writing</w:t>
            </w:r>
          </w:p>
          <w:p w:rsidR="00F93D8B" w:rsidRPr="00F93D8B" w:rsidRDefault="00F93D8B" w:rsidP="00F93D8B">
            <w:pPr>
              <w:numPr>
                <w:ilvl w:val="0"/>
                <w:numId w:val="5"/>
              </w:numPr>
              <w:contextualSpacing/>
              <w:rPr>
                <w:rFonts w:eastAsia="Calibri"/>
                <w:bCs/>
              </w:rPr>
            </w:pPr>
            <w:r w:rsidRPr="00F93D8B">
              <w:rPr>
                <w:rFonts w:eastAsia="Calibri"/>
                <w:bCs/>
              </w:rPr>
              <w:t>Speaking and Listening</w:t>
            </w:r>
          </w:p>
        </w:tc>
      </w:tr>
    </w:tbl>
    <w:p w:rsidR="00790F17" w:rsidRDefault="00790F17"/>
    <w:p w:rsidR="00C13A8D" w:rsidRDefault="00C13A8D"/>
    <w:p w:rsidR="00C13A8D" w:rsidRDefault="00C13A8D"/>
    <w:p w:rsidR="00C13A8D" w:rsidRDefault="00C13A8D"/>
    <w:p w:rsidR="00C13A8D" w:rsidRDefault="00C13A8D"/>
    <w:p w:rsidR="00C13A8D" w:rsidRDefault="00C13A8D"/>
    <w:p w:rsidR="00C13A8D" w:rsidRDefault="00C13A8D"/>
    <w:p w:rsidR="00C13A8D" w:rsidRDefault="00C13A8D"/>
    <w:p w:rsidR="00AF3A6A" w:rsidRPr="00AF3A6A" w:rsidRDefault="00AF3A6A" w:rsidP="00AF3A6A">
      <w:pPr>
        <w:spacing w:after="0" w:line="240" w:lineRule="auto"/>
        <w:rPr>
          <w:rFonts w:ascii="Century Schoolbook" w:eastAsia="Times New Roman" w:hAnsi="Century Schoolbook" w:cs="Times New Roman"/>
          <w:sz w:val="24"/>
          <w:szCs w:val="24"/>
        </w:rPr>
      </w:pPr>
    </w:p>
    <w:p w:rsidR="00AF3A6A" w:rsidRPr="00AF3A6A" w:rsidRDefault="00AF3A6A" w:rsidP="00AF3A6A">
      <w:pPr>
        <w:spacing w:after="0" w:line="240" w:lineRule="auto"/>
        <w:jc w:val="center"/>
        <w:rPr>
          <w:rFonts w:ascii="Arial" w:eastAsia="Times New Roman" w:hAnsi="Arial" w:cs="Arial"/>
          <w:sz w:val="24"/>
          <w:szCs w:val="24"/>
        </w:rPr>
      </w:pPr>
      <w:r w:rsidRPr="00AF3A6A">
        <w:rPr>
          <w:rFonts w:ascii="Arial" w:eastAsia="Times New Roman" w:hAnsi="Arial" w:cs="Arial"/>
          <w:sz w:val="24"/>
          <w:szCs w:val="24"/>
        </w:rPr>
        <w:t>Name ______________________________</w:t>
      </w:r>
      <w:r w:rsidRPr="00AF3A6A">
        <w:rPr>
          <w:rFonts w:ascii="Arial" w:eastAsia="Times New Roman" w:hAnsi="Arial" w:cs="Arial"/>
          <w:sz w:val="24"/>
          <w:szCs w:val="24"/>
        </w:rPr>
        <w:tab/>
      </w:r>
      <w:r w:rsidRPr="00AF3A6A">
        <w:rPr>
          <w:rFonts w:ascii="Arial" w:eastAsia="Times New Roman" w:hAnsi="Arial" w:cs="Arial"/>
          <w:sz w:val="24"/>
          <w:szCs w:val="24"/>
        </w:rPr>
        <w:tab/>
        <w:t>Date ______________________</w:t>
      </w:r>
    </w:p>
    <w:p w:rsidR="00AF3A6A" w:rsidRPr="00AF3A6A" w:rsidRDefault="00AF3A6A" w:rsidP="00AF3A6A">
      <w:pPr>
        <w:spacing w:after="0" w:line="240" w:lineRule="auto"/>
        <w:jc w:val="center"/>
        <w:rPr>
          <w:rFonts w:ascii="Arial" w:eastAsia="Times New Roman" w:hAnsi="Arial" w:cs="Arial"/>
          <w:sz w:val="24"/>
          <w:szCs w:val="24"/>
        </w:rPr>
      </w:pPr>
    </w:p>
    <w:p w:rsidR="00AF3A6A" w:rsidRPr="00AF3A6A" w:rsidRDefault="00AF3A6A" w:rsidP="00AF3A6A">
      <w:pPr>
        <w:spacing w:after="0" w:line="240" w:lineRule="auto"/>
        <w:jc w:val="center"/>
        <w:rPr>
          <w:rFonts w:ascii="Arial" w:eastAsia="Times New Roman" w:hAnsi="Arial" w:cs="Arial"/>
          <w:sz w:val="24"/>
          <w:szCs w:val="24"/>
        </w:rPr>
      </w:pPr>
    </w:p>
    <w:p w:rsidR="00AF3A6A" w:rsidRPr="00AF3A6A" w:rsidRDefault="00AF3A6A" w:rsidP="00AF3A6A">
      <w:pPr>
        <w:spacing w:after="0" w:line="240" w:lineRule="auto"/>
        <w:jc w:val="center"/>
        <w:rPr>
          <w:rFonts w:ascii="Arial" w:eastAsia="Times New Roman" w:hAnsi="Arial" w:cs="Arial"/>
          <w:b/>
          <w:sz w:val="24"/>
          <w:szCs w:val="24"/>
        </w:rPr>
      </w:pPr>
      <w:r w:rsidRPr="00AF3A6A">
        <w:rPr>
          <w:rFonts w:ascii="Arial" w:eastAsia="Times New Roman" w:hAnsi="Arial" w:cs="Arial"/>
          <w:b/>
          <w:sz w:val="24"/>
          <w:szCs w:val="24"/>
        </w:rPr>
        <w:t>Story Map</w:t>
      </w:r>
    </w:p>
    <w:p w:rsidR="00AF3A6A" w:rsidRPr="00AF3A6A" w:rsidRDefault="00AF3A6A" w:rsidP="00AF3A6A">
      <w:pPr>
        <w:spacing w:after="0" w:line="240" w:lineRule="auto"/>
        <w:jc w:val="center"/>
        <w:rPr>
          <w:rFonts w:ascii="Century Schoolbook" w:eastAsia="Times New Roman" w:hAnsi="Century Schoolbook" w:cs="Times New Roman"/>
          <w:sz w:val="24"/>
          <w:szCs w:val="24"/>
        </w:rPr>
      </w:pPr>
      <w:r>
        <w:rPr>
          <w:rFonts w:ascii="Century Schoolbook" w:eastAsia="Times New Roman" w:hAnsi="Century Schoolbook" w:cs="Times New Roman"/>
          <w:noProof/>
          <w:sz w:val="24"/>
          <w:szCs w:val="24"/>
        </w:rPr>
        <mc:AlternateContent>
          <mc:Choice Requires="wps">
            <w:drawing>
              <wp:anchor distT="0" distB="0" distL="114300" distR="114300" simplePos="0" relativeHeight="251659264" behindDoc="0" locked="0" layoutInCell="1" allowOverlap="1" wp14:anchorId="36EA607A" wp14:editId="5883E6BC">
                <wp:simplePos x="0" y="0"/>
                <wp:positionH relativeFrom="column">
                  <wp:posOffset>160317</wp:posOffset>
                </wp:positionH>
                <wp:positionV relativeFrom="paragraph">
                  <wp:posOffset>155171</wp:posOffset>
                </wp:positionV>
                <wp:extent cx="6650182" cy="415636"/>
                <wp:effectExtent l="0" t="0" r="17780" b="2286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182" cy="415636"/>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328E4" w:rsidRDefault="00C328E4" w:rsidP="00AF3A6A">
                            <w:r>
                              <w:t>Title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12.6pt;margin-top:12.2pt;width:523.65pt;height:3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" filled="f" strokeweight="1pt">
                <v:textbox>
                  <w:txbxContent>
                    <w:p w:rsidR="00C328E4" w:rsidRDefault="00C328E4" w:rsidP="00AF3A6A">
                      <w:r>
                        <w:t>Title</w:t>
                      </w:r>
                    </w:p>
                  </w:txbxContent>
                </v:textbox>
              </v:shape>
            </w:pict>
          </mc:Fallback>
        </mc:AlternateContent>
      </w:r>
    </w:p>
    <w:p w:rsidR="00AF3A6A" w:rsidRPr="00AF3A6A" w:rsidRDefault="00AF3A6A" w:rsidP="00AF3A6A">
      <w:pPr>
        <w:spacing w:after="0" w:line="240" w:lineRule="auto"/>
        <w:jc w:val="center"/>
        <w:rPr>
          <w:rFonts w:ascii="Century Schoolbook" w:eastAsia="Times New Roman" w:hAnsi="Century Schoolbook" w:cs="Times New Roman"/>
          <w:sz w:val="24"/>
          <w:szCs w:val="24"/>
        </w:rPr>
      </w:pPr>
    </w:p>
    <w:p w:rsidR="00AF3A6A" w:rsidRDefault="00327A5D" w:rsidP="00AF3A6A">
      <w:pPr>
        <w:jc w:val="center"/>
        <w:rPr>
          <w:rFonts w:ascii="Verdana" w:hAnsi="Verdana" w:cs="Times New Roman"/>
          <w:b/>
          <w:sz w:val="28"/>
          <w:szCs w:val="28"/>
        </w:rPr>
      </w:pPr>
      <w:r>
        <w:rPr>
          <w:rFonts w:ascii="Century Schoolbook" w:eastAsia="Times New Roman" w:hAnsi="Century Schoolbook" w:cs="Times New Roman"/>
          <w:noProof/>
          <w:sz w:val="24"/>
          <w:szCs w:val="24"/>
        </w:rPr>
        <mc:AlternateContent>
          <mc:Choice Requires="wps">
            <w:drawing>
              <wp:anchor distT="0" distB="0" distL="114300" distR="114300" simplePos="0" relativeHeight="251660288" behindDoc="0" locked="0" layoutInCell="1" allowOverlap="1" wp14:anchorId="01B4D7D8" wp14:editId="11C929F3">
                <wp:simplePos x="0" y="0"/>
                <wp:positionH relativeFrom="column">
                  <wp:posOffset>160317</wp:posOffset>
                </wp:positionH>
                <wp:positionV relativeFrom="paragraph">
                  <wp:posOffset>335041</wp:posOffset>
                </wp:positionV>
                <wp:extent cx="6649720" cy="855023"/>
                <wp:effectExtent l="0" t="0" r="17780" b="2159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9720" cy="855023"/>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328E4" w:rsidRDefault="00C328E4" w:rsidP="00A1465A">
                            <w:pPr>
                              <w:spacing w:line="240" w:lineRule="auto"/>
                            </w:pPr>
                            <w:r>
                              <w:t>Setting (Where, When, Time, Place)</w:t>
                            </w:r>
                          </w:p>
                          <w:p w:rsidR="00C328E4" w:rsidRDefault="00C328E4" w:rsidP="00A1465A">
                            <w:pPr>
                              <w:spacing w:line="240" w:lineRule="auto"/>
                            </w:pPr>
                            <w:r>
                              <w:t>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left:0;text-align:left;margin-left:12.6pt;margin-top:26.4pt;width:523.6pt;height:6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" filled="f" strokeweight="1pt">
                <v:textbox>
                  <w:txbxContent>
                    <w:p w:rsidR="00C328E4" w:rsidRDefault="00C328E4" w:rsidP="00A1465A">
                      <w:pPr>
                        <w:spacing w:line="240" w:lineRule="auto"/>
                      </w:pPr>
                      <w:r>
                        <w:t>Setting (Where, When, Time, Place)</w:t>
                      </w:r>
                    </w:p>
                    <w:p w:rsidR="00C328E4" w:rsidRDefault="00C328E4" w:rsidP="00A1465A">
                      <w:pPr>
                        <w:spacing w:line="240" w:lineRule="auto"/>
                      </w:pPr>
                      <w:r>
                        <w:t>____________________________________________________________________________________________</w:t>
                      </w:r>
                    </w:p>
                  </w:txbxContent>
                </v:textbox>
              </v:shape>
            </w:pict>
          </mc:Fallback>
        </mc:AlternateContent>
      </w:r>
    </w:p>
    <w:p w:rsidR="00AF3A6A" w:rsidRDefault="00AF3A6A" w:rsidP="00AF3A6A">
      <w:pPr>
        <w:jc w:val="center"/>
        <w:rPr>
          <w:rFonts w:ascii="Verdana" w:hAnsi="Verdana" w:cs="Times New Roman"/>
          <w:b/>
          <w:sz w:val="28"/>
          <w:szCs w:val="28"/>
        </w:rPr>
      </w:pPr>
    </w:p>
    <w:p w:rsidR="00AF3A6A" w:rsidRDefault="00AF3A6A" w:rsidP="00AF3A6A">
      <w:pPr>
        <w:jc w:val="center"/>
        <w:rPr>
          <w:rFonts w:ascii="Verdana" w:hAnsi="Verdana" w:cs="Times New Roman"/>
          <w:b/>
          <w:sz w:val="28"/>
          <w:szCs w:val="28"/>
        </w:rPr>
      </w:pPr>
    </w:p>
    <w:p w:rsidR="00AF3A6A" w:rsidRDefault="00A1465A" w:rsidP="00AF3A6A">
      <w:pPr>
        <w:jc w:val="center"/>
        <w:rPr>
          <w:rFonts w:ascii="Verdana" w:hAnsi="Verdana" w:cs="Times New Roman"/>
          <w:b/>
          <w:sz w:val="28"/>
          <w:szCs w:val="28"/>
        </w:rPr>
      </w:pPr>
      <w:r>
        <w:rPr>
          <w:rFonts w:ascii="Century Schoolbook" w:eastAsia="Times New Roman" w:hAnsi="Century Schoolbook" w:cs="Times New Roman"/>
          <w:noProof/>
          <w:sz w:val="24"/>
          <w:szCs w:val="24"/>
        </w:rPr>
        <mc:AlternateContent>
          <mc:Choice Requires="wps">
            <w:drawing>
              <wp:anchor distT="0" distB="0" distL="114300" distR="114300" simplePos="0" relativeHeight="251661312" behindDoc="0" locked="0" layoutInCell="1" allowOverlap="1" wp14:anchorId="67CFDB08" wp14:editId="2C12A1BE">
                <wp:simplePos x="0" y="0"/>
                <wp:positionH relativeFrom="column">
                  <wp:posOffset>160317</wp:posOffset>
                </wp:positionH>
                <wp:positionV relativeFrom="paragraph">
                  <wp:posOffset>217954</wp:posOffset>
                </wp:positionV>
                <wp:extent cx="6649720" cy="985652"/>
                <wp:effectExtent l="0" t="0" r="17780" b="2413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9720" cy="985652"/>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328E4" w:rsidRDefault="00C328E4" w:rsidP="00500B42">
                            <w:pPr>
                              <w:spacing w:line="240" w:lineRule="auto"/>
                            </w:pPr>
                            <w:r>
                              <w:t>Characters</w:t>
                            </w:r>
                          </w:p>
                          <w:p w:rsidR="00C328E4" w:rsidRDefault="00C328E4" w:rsidP="00401D2A">
                            <w:pPr>
                              <w:spacing w:line="240" w:lineRule="auto"/>
                            </w:pPr>
                            <w:r>
                              <w:t>____________________________________________________________________________________________</w:t>
                            </w:r>
                          </w:p>
                          <w:p w:rsidR="00C328E4" w:rsidRDefault="00C328E4" w:rsidP="00500B42">
                            <w:pPr>
                              <w:spacing w:line="240" w:lineRule="auto"/>
                            </w:pPr>
                            <w:r>
                              <w:t>____________________________________________________________________________________________</w:t>
                            </w:r>
                          </w:p>
                          <w:p w:rsidR="00C328E4" w:rsidRDefault="00C328E4" w:rsidP="00AF3A6A"/>
                          <w:p w:rsidR="00C328E4" w:rsidRDefault="00C328E4" w:rsidP="00AF3A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12.6pt;margin-top:17.15pt;width:523.6pt;height:77.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" filled="f" strokeweight="1pt">
                <v:textbox>
                  <w:txbxContent>
                    <w:p w:rsidR="00C328E4" w:rsidRDefault="00C328E4" w:rsidP="00500B42">
                      <w:pPr>
                        <w:spacing w:line="240" w:lineRule="auto"/>
                      </w:pPr>
                      <w:r>
                        <w:t>Characters</w:t>
                      </w:r>
                    </w:p>
                    <w:p w:rsidR="00C328E4" w:rsidRDefault="00C328E4" w:rsidP="00401D2A">
                      <w:pPr>
                        <w:spacing w:line="240" w:lineRule="auto"/>
                      </w:pPr>
                      <w:r>
                        <w:t>____________________________________________________________________________________________</w:t>
                      </w:r>
                    </w:p>
                    <w:p w:rsidR="00C328E4" w:rsidRDefault="00C328E4" w:rsidP="00500B42">
                      <w:pPr>
                        <w:spacing w:line="240" w:lineRule="auto"/>
                      </w:pPr>
                      <w:r>
                        <w:t>____________________________________________________________________________________________</w:t>
                      </w:r>
                    </w:p>
                    <w:p w:rsidR="00C328E4" w:rsidRDefault="00C328E4" w:rsidP="00AF3A6A"/>
                    <w:p w:rsidR="00C328E4" w:rsidRDefault="00C328E4" w:rsidP="00AF3A6A"/>
                  </w:txbxContent>
                </v:textbox>
              </v:shape>
            </w:pict>
          </mc:Fallback>
        </mc:AlternateContent>
      </w:r>
    </w:p>
    <w:p w:rsidR="00AF3A6A" w:rsidRDefault="00AF3A6A" w:rsidP="00AF3A6A">
      <w:pPr>
        <w:jc w:val="center"/>
        <w:rPr>
          <w:rFonts w:ascii="Verdana" w:hAnsi="Verdana" w:cs="Times New Roman"/>
          <w:b/>
          <w:sz w:val="28"/>
          <w:szCs w:val="28"/>
        </w:rPr>
      </w:pPr>
    </w:p>
    <w:p w:rsidR="00AF3A6A" w:rsidRDefault="00AF3A6A" w:rsidP="00AF3A6A">
      <w:pPr>
        <w:jc w:val="center"/>
        <w:rPr>
          <w:rFonts w:ascii="Verdana" w:hAnsi="Verdana" w:cs="Times New Roman"/>
          <w:b/>
          <w:sz w:val="28"/>
          <w:szCs w:val="28"/>
        </w:rPr>
      </w:pPr>
    </w:p>
    <w:p w:rsidR="00AF3A6A" w:rsidRDefault="00A1465A" w:rsidP="00AF3A6A">
      <w:pPr>
        <w:jc w:val="center"/>
        <w:rPr>
          <w:rFonts w:ascii="Verdana" w:hAnsi="Verdana" w:cs="Times New Roman"/>
          <w:b/>
          <w:sz w:val="28"/>
          <w:szCs w:val="28"/>
        </w:rPr>
      </w:pPr>
      <w:r>
        <w:rPr>
          <w:rFonts w:ascii="Century Schoolbook" w:eastAsia="Times New Roman" w:hAnsi="Century Schoolbook" w:cs="Times New Roman"/>
          <w:noProof/>
          <w:sz w:val="24"/>
          <w:szCs w:val="24"/>
        </w:rPr>
        <mc:AlternateContent>
          <mc:Choice Requires="wps">
            <w:drawing>
              <wp:anchor distT="0" distB="0" distL="114300" distR="114300" simplePos="0" relativeHeight="251662336" behindDoc="0" locked="0" layoutInCell="1" allowOverlap="1" wp14:anchorId="4E83C780" wp14:editId="30894926">
                <wp:simplePos x="0" y="0"/>
                <wp:positionH relativeFrom="column">
                  <wp:posOffset>160317</wp:posOffset>
                </wp:positionH>
                <wp:positionV relativeFrom="paragraph">
                  <wp:posOffset>207743</wp:posOffset>
                </wp:positionV>
                <wp:extent cx="6649720" cy="1567543"/>
                <wp:effectExtent l="0" t="0" r="17780" b="13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9720" cy="1567543"/>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328E4" w:rsidRDefault="00C328E4" w:rsidP="00401D2A">
                            <w:pPr>
                              <w:spacing w:line="240" w:lineRule="auto"/>
                            </w:pPr>
                            <w:r>
                              <w:t>Plot/Problem</w:t>
                            </w:r>
                          </w:p>
                          <w:p w:rsidR="00C328E4" w:rsidRDefault="00C328E4" w:rsidP="00401D2A">
                            <w:pPr>
                              <w:spacing w:line="240" w:lineRule="auto"/>
                            </w:pPr>
                            <w:r>
                              <w:t>____________________________________________________________________________________________</w:t>
                            </w:r>
                          </w:p>
                          <w:p w:rsidR="00C328E4" w:rsidRDefault="00C328E4" w:rsidP="00401D2A">
                            <w:pPr>
                              <w:spacing w:line="240" w:lineRule="auto"/>
                            </w:pPr>
                            <w:r>
                              <w:t>____________________________________________________________________________________________</w:t>
                            </w:r>
                          </w:p>
                          <w:p w:rsidR="00C328E4" w:rsidRDefault="00C328E4" w:rsidP="00401D2A">
                            <w:pPr>
                              <w:spacing w:line="240" w:lineRule="auto"/>
                            </w:pPr>
                            <w:r>
                              <w:t>____________________________________________________________________________________________</w:t>
                            </w:r>
                          </w:p>
                          <w:p w:rsidR="00C328E4" w:rsidRDefault="00C328E4" w:rsidP="00AF3A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12.6pt;margin-top:16.35pt;width:523.6pt;height:12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" filled="f" strokeweight="1pt">
                <v:textbox>
                  <w:txbxContent>
                    <w:p w:rsidR="00C328E4" w:rsidRDefault="00C328E4" w:rsidP="00401D2A">
                      <w:pPr>
                        <w:spacing w:line="240" w:lineRule="auto"/>
                      </w:pPr>
                      <w:r>
                        <w:t>Plot/Problem</w:t>
                      </w:r>
                    </w:p>
                    <w:p w:rsidR="00C328E4" w:rsidRDefault="00C328E4" w:rsidP="00401D2A">
                      <w:pPr>
                        <w:spacing w:line="240" w:lineRule="auto"/>
                      </w:pPr>
                      <w:r>
                        <w:t>____________________________________________________________________________________________</w:t>
                      </w:r>
                    </w:p>
                    <w:p w:rsidR="00C328E4" w:rsidRDefault="00C328E4" w:rsidP="00401D2A">
                      <w:pPr>
                        <w:spacing w:line="240" w:lineRule="auto"/>
                      </w:pPr>
                      <w:r>
                        <w:t>____________________________________________________________________________________________</w:t>
                      </w:r>
                    </w:p>
                    <w:p w:rsidR="00C328E4" w:rsidRDefault="00C328E4" w:rsidP="00401D2A">
                      <w:pPr>
                        <w:spacing w:line="240" w:lineRule="auto"/>
                      </w:pPr>
                      <w:r>
                        <w:t>____________________________________________________________________________________________</w:t>
                      </w:r>
                    </w:p>
                    <w:p w:rsidR="00C328E4" w:rsidRDefault="00C328E4" w:rsidP="00AF3A6A"/>
                  </w:txbxContent>
                </v:textbox>
              </v:shape>
            </w:pict>
          </mc:Fallback>
        </mc:AlternateContent>
      </w:r>
    </w:p>
    <w:p w:rsidR="00AF3A6A" w:rsidRDefault="00AF3A6A" w:rsidP="00AF3A6A">
      <w:pPr>
        <w:jc w:val="center"/>
        <w:rPr>
          <w:rFonts w:ascii="Verdana" w:hAnsi="Verdana" w:cs="Times New Roman"/>
          <w:b/>
          <w:sz w:val="28"/>
          <w:szCs w:val="28"/>
        </w:rPr>
      </w:pPr>
    </w:p>
    <w:p w:rsidR="00AF3A6A" w:rsidRDefault="00AF3A6A" w:rsidP="00AF3A6A">
      <w:pPr>
        <w:jc w:val="center"/>
        <w:rPr>
          <w:rFonts w:ascii="Verdana" w:hAnsi="Verdana" w:cs="Times New Roman"/>
          <w:b/>
          <w:sz w:val="28"/>
          <w:szCs w:val="28"/>
        </w:rPr>
      </w:pPr>
    </w:p>
    <w:p w:rsidR="00AF3A6A" w:rsidRDefault="00AF3A6A" w:rsidP="00AF3A6A">
      <w:pPr>
        <w:jc w:val="center"/>
        <w:rPr>
          <w:rFonts w:ascii="Verdana" w:hAnsi="Verdana" w:cs="Times New Roman"/>
          <w:b/>
          <w:sz w:val="28"/>
          <w:szCs w:val="28"/>
        </w:rPr>
      </w:pPr>
    </w:p>
    <w:p w:rsidR="00AF3A6A" w:rsidRDefault="00AF3A6A" w:rsidP="00AF3A6A">
      <w:pPr>
        <w:jc w:val="center"/>
        <w:rPr>
          <w:rFonts w:ascii="Verdana" w:hAnsi="Verdana" w:cs="Times New Roman"/>
          <w:b/>
          <w:sz w:val="28"/>
          <w:szCs w:val="28"/>
        </w:rPr>
      </w:pPr>
    </w:p>
    <w:p w:rsidR="00AF3A6A" w:rsidRDefault="00401D2A" w:rsidP="00AF3A6A">
      <w:pPr>
        <w:jc w:val="center"/>
        <w:rPr>
          <w:rFonts w:ascii="Verdana" w:hAnsi="Verdana" w:cs="Times New Roman"/>
          <w:b/>
          <w:sz w:val="28"/>
          <w:szCs w:val="28"/>
        </w:rPr>
      </w:pPr>
      <w:r>
        <w:rPr>
          <w:rFonts w:ascii="Century Schoolbook" w:eastAsia="Times New Roman" w:hAnsi="Century Schoolbook" w:cs="Times New Roman"/>
          <w:noProof/>
          <w:sz w:val="24"/>
          <w:szCs w:val="24"/>
        </w:rPr>
        <mc:AlternateContent>
          <mc:Choice Requires="wps">
            <w:drawing>
              <wp:anchor distT="0" distB="0" distL="114300" distR="114300" simplePos="0" relativeHeight="251666432" behindDoc="0" locked="0" layoutInCell="1" allowOverlap="1" wp14:anchorId="4FFF5B5E" wp14:editId="126102A9">
                <wp:simplePos x="0" y="0"/>
                <wp:positionH relativeFrom="column">
                  <wp:posOffset>2381003</wp:posOffset>
                </wp:positionH>
                <wp:positionV relativeFrom="paragraph">
                  <wp:posOffset>99472</wp:posOffset>
                </wp:positionV>
                <wp:extent cx="2208810" cy="1816735"/>
                <wp:effectExtent l="0" t="0" r="20320" b="1206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8810" cy="1816735"/>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328E4" w:rsidRDefault="00C328E4" w:rsidP="00401D2A">
                            <w:r>
                              <w:t xml:space="preserve">Event </w:t>
                            </w:r>
                          </w:p>
                          <w:p w:rsidR="00C328E4" w:rsidRDefault="00C328E4" w:rsidP="00401D2A">
                            <w:r>
                              <w:t>____________________________</w:t>
                            </w:r>
                          </w:p>
                          <w:p w:rsidR="00C328E4" w:rsidRDefault="00C328E4" w:rsidP="00401D2A">
                            <w:r>
                              <w:t>____________________________</w:t>
                            </w:r>
                          </w:p>
                          <w:p w:rsidR="00C328E4" w:rsidRDefault="00C328E4" w:rsidP="00401D2A">
                            <w:r>
                              <w:t>____________________________</w:t>
                            </w:r>
                          </w:p>
                          <w:p w:rsidR="00C328E4" w:rsidRDefault="00C328E4" w:rsidP="00401D2A">
                            <w:r>
                              <w:t>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left:0;text-align:left;margin-left:187.5pt;margin-top:7.85pt;width:173.9pt;height:143.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" filled="f" strokeweight="1pt">
                <v:textbox>
                  <w:txbxContent>
                    <w:p w:rsidR="00C328E4" w:rsidRDefault="00C328E4" w:rsidP="00401D2A">
                      <w:r>
                        <w:t xml:space="preserve">Event </w:t>
                      </w:r>
                    </w:p>
                    <w:p w:rsidR="00C328E4" w:rsidRDefault="00C328E4" w:rsidP="00401D2A">
                      <w:r>
                        <w:t>____________________________</w:t>
                      </w:r>
                    </w:p>
                    <w:p w:rsidR="00C328E4" w:rsidRDefault="00C328E4" w:rsidP="00401D2A">
                      <w:r>
                        <w:t>____________________________</w:t>
                      </w:r>
                    </w:p>
                    <w:p w:rsidR="00C328E4" w:rsidRDefault="00C328E4" w:rsidP="00401D2A">
                      <w:r>
                        <w:t>____________________________</w:t>
                      </w:r>
                    </w:p>
                    <w:p w:rsidR="00C328E4" w:rsidRDefault="00C328E4" w:rsidP="00401D2A">
                      <w:r>
                        <w:t>____________________________</w:t>
                      </w:r>
                    </w:p>
                  </w:txbxContent>
                </v:textbox>
              </v:shape>
            </w:pict>
          </mc:Fallback>
        </mc:AlternateContent>
      </w:r>
      <w:r>
        <w:rPr>
          <w:rFonts w:ascii="Century Schoolbook" w:eastAsia="Times New Roman" w:hAnsi="Century Schoolbook" w:cs="Times New Roman"/>
          <w:noProof/>
          <w:sz w:val="24"/>
          <w:szCs w:val="24"/>
        </w:rPr>
        <mc:AlternateContent>
          <mc:Choice Requires="wps">
            <w:drawing>
              <wp:anchor distT="0" distB="0" distL="114300" distR="114300" simplePos="0" relativeHeight="251668480" behindDoc="0" locked="0" layoutInCell="1" allowOverlap="1" wp14:anchorId="0EB87BC7" wp14:editId="567134B1">
                <wp:simplePos x="0" y="0"/>
                <wp:positionH relativeFrom="column">
                  <wp:posOffset>4668372</wp:posOffset>
                </wp:positionH>
                <wp:positionV relativeFrom="paragraph">
                  <wp:posOffset>95101</wp:posOffset>
                </wp:positionV>
                <wp:extent cx="2137410" cy="1816735"/>
                <wp:effectExtent l="0" t="0" r="15240" b="1206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7410" cy="1816735"/>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328E4" w:rsidRDefault="00C328E4" w:rsidP="00401D2A">
                            <w:r>
                              <w:t xml:space="preserve">Event </w:t>
                            </w:r>
                          </w:p>
                          <w:p w:rsidR="00C328E4" w:rsidRDefault="00C328E4" w:rsidP="00401D2A">
                            <w:r>
                              <w:t>___________________________</w:t>
                            </w:r>
                          </w:p>
                          <w:p w:rsidR="00C328E4" w:rsidRDefault="00C328E4" w:rsidP="00401D2A">
                            <w:r>
                              <w:t>___________________________</w:t>
                            </w:r>
                          </w:p>
                          <w:p w:rsidR="00C328E4" w:rsidRDefault="00C328E4" w:rsidP="00401D2A">
                            <w:r>
                              <w:t>___________________________</w:t>
                            </w:r>
                          </w:p>
                          <w:p w:rsidR="00C328E4" w:rsidRDefault="00C328E4" w:rsidP="00401D2A">
                            <w:r>
                              <w:t>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367.6pt;margin-top:7.5pt;width:168.3pt;height:143.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" filled="f" strokeweight="1pt">
                <v:textbox>
                  <w:txbxContent>
                    <w:p w:rsidR="00C328E4" w:rsidRDefault="00C328E4" w:rsidP="00401D2A">
                      <w:r>
                        <w:t xml:space="preserve">Event </w:t>
                      </w:r>
                    </w:p>
                    <w:p w:rsidR="00C328E4" w:rsidRDefault="00C328E4" w:rsidP="00401D2A">
                      <w:r>
                        <w:t>___________________________</w:t>
                      </w:r>
                    </w:p>
                    <w:p w:rsidR="00C328E4" w:rsidRDefault="00C328E4" w:rsidP="00401D2A">
                      <w:r>
                        <w:t>___________________________</w:t>
                      </w:r>
                    </w:p>
                    <w:p w:rsidR="00C328E4" w:rsidRDefault="00C328E4" w:rsidP="00401D2A">
                      <w:r>
                        <w:t>___________________________</w:t>
                      </w:r>
                    </w:p>
                    <w:p w:rsidR="00C328E4" w:rsidRDefault="00C328E4" w:rsidP="00401D2A">
                      <w:r>
                        <w:t>___________________________</w:t>
                      </w:r>
                    </w:p>
                  </w:txbxContent>
                </v:textbox>
              </v:shape>
            </w:pict>
          </mc:Fallback>
        </mc:AlternateContent>
      </w:r>
      <w:r w:rsidR="00A1465A">
        <w:rPr>
          <w:rFonts w:ascii="Century Schoolbook" w:eastAsia="Times New Roman" w:hAnsi="Century Schoolbook" w:cs="Times New Roman"/>
          <w:noProof/>
          <w:sz w:val="24"/>
          <w:szCs w:val="24"/>
        </w:rPr>
        <mc:AlternateContent>
          <mc:Choice Requires="wps">
            <w:drawing>
              <wp:anchor distT="0" distB="0" distL="114300" distR="114300" simplePos="0" relativeHeight="251663360" behindDoc="0" locked="0" layoutInCell="1" allowOverlap="1" wp14:anchorId="54EE7679" wp14:editId="5B43D107">
                <wp:simplePos x="0" y="0"/>
                <wp:positionH relativeFrom="column">
                  <wp:posOffset>160020</wp:posOffset>
                </wp:positionH>
                <wp:positionV relativeFrom="paragraph">
                  <wp:posOffset>99060</wp:posOffset>
                </wp:positionV>
                <wp:extent cx="2137410" cy="1816735"/>
                <wp:effectExtent l="0" t="0" r="15240" b="1206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7410" cy="1816735"/>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328E4" w:rsidRDefault="00C328E4" w:rsidP="00AF3A6A">
                            <w:r>
                              <w:t xml:space="preserve">Event </w:t>
                            </w:r>
                          </w:p>
                          <w:p w:rsidR="00C328E4" w:rsidRDefault="00C328E4" w:rsidP="00AF3A6A">
                            <w:r>
                              <w:t>___________________________</w:t>
                            </w:r>
                          </w:p>
                          <w:p w:rsidR="00C328E4" w:rsidRDefault="00C328E4" w:rsidP="00AF3A6A">
                            <w:r>
                              <w:t>___________________________</w:t>
                            </w:r>
                          </w:p>
                          <w:p w:rsidR="00C328E4" w:rsidRDefault="00C328E4" w:rsidP="00AF3A6A">
                            <w:r>
                              <w:t>___________________________</w:t>
                            </w:r>
                          </w:p>
                          <w:p w:rsidR="00C328E4" w:rsidRDefault="00C328E4" w:rsidP="00AF3A6A">
                            <w:r>
                              <w:t>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left:0;text-align:left;margin-left:12.6pt;margin-top:7.8pt;width:168.3pt;height:14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" filled="f" strokeweight="1pt">
                <v:textbox>
                  <w:txbxContent>
                    <w:p w:rsidR="00C328E4" w:rsidRDefault="00C328E4" w:rsidP="00AF3A6A">
                      <w:r>
                        <w:t xml:space="preserve">Event </w:t>
                      </w:r>
                    </w:p>
                    <w:p w:rsidR="00C328E4" w:rsidRDefault="00C328E4" w:rsidP="00AF3A6A">
                      <w:r>
                        <w:t>___________________________</w:t>
                      </w:r>
                    </w:p>
                    <w:p w:rsidR="00C328E4" w:rsidRDefault="00C328E4" w:rsidP="00AF3A6A">
                      <w:r>
                        <w:t>___________________________</w:t>
                      </w:r>
                    </w:p>
                    <w:p w:rsidR="00C328E4" w:rsidRDefault="00C328E4" w:rsidP="00AF3A6A">
                      <w:r>
                        <w:t>___________________________</w:t>
                      </w:r>
                    </w:p>
                    <w:p w:rsidR="00C328E4" w:rsidRDefault="00C328E4" w:rsidP="00AF3A6A">
                      <w:r>
                        <w:t>___________________________</w:t>
                      </w:r>
                    </w:p>
                  </w:txbxContent>
                </v:textbox>
              </v:shape>
            </w:pict>
          </mc:Fallback>
        </mc:AlternateContent>
      </w:r>
    </w:p>
    <w:p w:rsidR="00AF3A6A" w:rsidRDefault="00AF3A6A" w:rsidP="00AF3A6A">
      <w:pPr>
        <w:jc w:val="center"/>
        <w:rPr>
          <w:rFonts w:ascii="Verdana" w:hAnsi="Verdana" w:cs="Times New Roman"/>
          <w:b/>
          <w:sz w:val="28"/>
          <w:szCs w:val="28"/>
        </w:rPr>
      </w:pPr>
    </w:p>
    <w:p w:rsidR="00AF3A6A" w:rsidRDefault="00AF3A6A" w:rsidP="00AF3A6A">
      <w:pPr>
        <w:jc w:val="center"/>
        <w:rPr>
          <w:rFonts w:ascii="Verdana" w:hAnsi="Verdana" w:cs="Times New Roman"/>
          <w:b/>
          <w:sz w:val="28"/>
          <w:szCs w:val="28"/>
        </w:rPr>
      </w:pPr>
    </w:p>
    <w:p w:rsidR="00AF3A6A" w:rsidRDefault="00AF3A6A" w:rsidP="00AF3A6A">
      <w:pPr>
        <w:jc w:val="center"/>
        <w:rPr>
          <w:rFonts w:ascii="Verdana" w:hAnsi="Verdana" w:cs="Times New Roman"/>
          <w:b/>
          <w:sz w:val="28"/>
          <w:szCs w:val="28"/>
        </w:rPr>
      </w:pPr>
    </w:p>
    <w:p w:rsidR="00AF3A6A" w:rsidRDefault="00AF3A6A" w:rsidP="00AF3A6A">
      <w:pPr>
        <w:jc w:val="center"/>
        <w:rPr>
          <w:rFonts w:ascii="Verdana" w:hAnsi="Verdana" w:cs="Times New Roman"/>
          <w:b/>
          <w:sz w:val="28"/>
          <w:szCs w:val="28"/>
        </w:rPr>
      </w:pPr>
    </w:p>
    <w:p w:rsidR="00AF3A6A" w:rsidRDefault="00A1465A" w:rsidP="00AF3A6A">
      <w:pPr>
        <w:jc w:val="center"/>
        <w:rPr>
          <w:rFonts w:ascii="Verdana" w:hAnsi="Verdana" w:cs="Times New Roman"/>
          <w:b/>
          <w:sz w:val="28"/>
          <w:szCs w:val="28"/>
        </w:rPr>
      </w:pPr>
      <w:r>
        <w:rPr>
          <w:rFonts w:ascii="Century Schoolbook" w:eastAsia="Times New Roman" w:hAnsi="Century Schoolbook" w:cs="Times New Roman"/>
          <w:noProof/>
          <w:sz w:val="24"/>
          <w:szCs w:val="24"/>
        </w:rPr>
        <mc:AlternateContent>
          <mc:Choice Requires="wps">
            <w:drawing>
              <wp:anchor distT="0" distB="0" distL="114300" distR="114300" simplePos="0" relativeHeight="251664384" behindDoc="0" locked="0" layoutInCell="1" allowOverlap="1" wp14:anchorId="46284575" wp14:editId="11FD69C1">
                <wp:simplePos x="0" y="0"/>
                <wp:positionH relativeFrom="column">
                  <wp:posOffset>160020</wp:posOffset>
                </wp:positionH>
                <wp:positionV relativeFrom="paragraph">
                  <wp:posOffset>168910</wp:posOffset>
                </wp:positionV>
                <wp:extent cx="6649720" cy="1709420"/>
                <wp:effectExtent l="0" t="0" r="17780" b="2413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9720" cy="1709420"/>
                        </a:xfrm>
                        <a:prstGeom prst="rect">
                          <a:avLst/>
                        </a:prstGeom>
                        <a:noFill/>
                        <a:ln w="1270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C328E4" w:rsidRDefault="00C328E4" w:rsidP="00401D2A">
                            <w:pPr>
                              <w:spacing w:line="240" w:lineRule="auto"/>
                            </w:pPr>
                            <w:r>
                              <w:t>Solution</w:t>
                            </w:r>
                          </w:p>
                          <w:p w:rsidR="00C328E4" w:rsidRDefault="00C328E4" w:rsidP="00401D2A">
                            <w:pPr>
                              <w:spacing w:line="240" w:lineRule="auto"/>
                            </w:pPr>
                            <w:r>
                              <w:t>____________________________________________________________________________________________</w:t>
                            </w:r>
                          </w:p>
                          <w:p w:rsidR="00C328E4" w:rsidRDefault="00C328E4" w:rsidP="00401D2A">
                            <w:pPr>
                              <w:spacing w:line="240" w:lineRule="auto"/>
                            </w:pPr>
                            <w:r>
                              <w:t>____________________________________________________________________________________________</w:t>
                            </w:r>
                          </w:p>
                          <w:p w:rsidR="00C328E4" w:rsidRDefault="00C328E4" w:rsidP="00401D2A">
                            <w:pPr>
                              <w:spacing w:line="240" w:lineRule="auto"/>
                            </w:pPr>
                            <w:r>
                              <w:t>____________________________________________________________________________________________</w:t>
                            </w:r>
                          </w:p>
                          <w:p w:rsidR="00C328E4" w:rsidRDefault="00C328E4" w:rsidP="00401D2A">
                            <w:pPr>
                              <w:spacing w:line="240" w:lineRule="auto"/>
                            </w:pPr>
                            <w:r>
                              <w:t>____________________________________________________________________________________________</w:t>
                            </w:r>
                          </w:p>
                          <w:p w:rsidR="00C328E4" w:rsidRDefault="00C328E4" w:rsidP="00AF3A6A"/>
                          <w:p w:rsidR="00C328E4" w:rsidRDefault="00C328E4" w:rsidP="00AF3A6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left:0;text-align:left;margin-left:12.6pt;margin-top:13.3pt;width:523.6pt;height:13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" filled="f" strokeweight="1pt">
                <v:textbox>
                  <w:txbxContent>
                    <w:p w:rsidR="00C328E4" w:rsidRDefault="00C328E4" w:rsidP="00401D2A">
                      <w:pPr>
                        <w:spacing w:line="240" w:lineRule="auto"/>
                      </w:pPr>
                      <w:r>
                        <w:t>Solution</w:t>
                      </w:r>
                    </w:p>
                    <w:p w:rsidR="00C328E4" w:rsidRDefault="00C328E4" w:rsidP="00401D2A">
                      <w:pPr>
                        <w:spacing w:line="240" w:lineRule="auto"/>
                      </w:pPr>
                      <w:r>
                        <w:t>____________________________________________________________________________________________</w:t>
                      </w:r>
                    </w:p>
                    <w:p w:rsidR="00C328E4" w:rsidRDefault="00C328E4" w:rsidP="00401D2A">
                      <w:pPr>
                        <w:spacing w:line="240" w:lineRule="auto"/>
                      </w:pPr>
                      <w:r>
                        <w:t>____________________________________________________________________________________________</w:t>
                      </w:r>
                    </w:p>
                    <w:p w:rsidR="00C328E4" w:rsidRDefault="00C328E4" w:rsidP="00401D2A">
                      <w:pPr>
                        <w:spacing w:line="240" w:lineRule="auto"/>
                      </w:pPr>
                      <w:r>
                        <w:t>____________________________________________________________________________________________</w:t>
                      </w:r>
                    </w:p>
                    <w:p w:rsidR="00C328E4" w:rsidRDefault="00C328E4" w:rsidP="00401D2A">
                      <w:pPr>
                        <w:spacing w:line="240" w:lineRule="auto"/>
                      </w:pPr>
                      <w:r>
                        <w:t>____________________________________________________________________________________________</w:t>
                      </w:r>
                    </w:p>
                    <w:p w:rsidR="00C328E4" w:rsidRDefault="00C328E4" w:rsidP="00AF3A6A"/>
                    <w:p w:rsidR="00C328E4" w:rsidRDefault="00C328E4" w:rsidP="00AF3A6A"/>
                  </w:txbxContent>
                </v:textbox>
              </v:shape>
            </w:pict>
          </mc:Fallback>
        </mc:AlternateContent>
      </w:r>
    </w:p>
    <w:p w:rsidR="00AF3A6A" w:rsidRDefault="00AF3A6A" w:rsidP="00AF3A6A">
      <w:pPr>
        <w:jc w:val="center"/>
        <w:rPr>
          <w:rFonts w:ascii="Verdana" w:hAnsi="Verdana" w:cs="Times New Roman"/>
          <w:b/>
          <w:sz w:val="28"/>
          <w:szCs w:val="28"/>
        </w:rPr>
      </w:pPr>
    </w:p>
    <w:p w:rsidR="00AF3A6A" w:rsidRDefault="00AF3A6A" w:rsidP="00AF3A6A">
      <w:pPr>
        <w:jc w:val="center"/>
        <w:rPr>
          <w:rFonts w:ascii="Verdana" w:hAnsi="Verdana" w:cs="Times New Roman"/>
          <w:b/>
          <w:sz w:val="28"/>
          <w:szCs w:val="28"/>
        </w:rPr>
      </w:pPr>
    </w:p>
    <w:p w:rsidR="00AF3A6A" w:rsidRDefault="00AF3A6A" w:rsidP="00AF3A6A">
      <w:pPr>
        <w:jc w:val="center"/>
        <w:rPr>
          <w:rFonts w:ascii="Verdana" w:hAnsi="Verdana" w:cs="Times New Roman"/>
          <w:b/>
          <w:sz w:val="28"/>
          <w:szCs w:val="28"/>
        </w:rPr>
      </w:pPr>
    </w:p>
    <w:p w:rsidR="00327A5D" w:rsidRDefault="00327A5D" w:rsidP="00C13A8D">
      <w:pPr>
        <w:jc w:val="center"/>
        <w:rPr>
          <w:rFonts w:ascii="Verdana" w:hAnsi="Verdana" w:cs="Times New Roman"/>
          <w:b/>
          <w:sz w:val="28"/>
          <w:szCs w:val="28"/>
        </w:rPr>
      </w:pPr>
    </w:p>
    <w:p w:rsidR="00C328E4" w:rsidRPr="00C328E4" w:rsidRDefault="00C328E4" w:rsidP="00C328E4">
      <w:pPr>
        <w:jc w:val="center"/>
        <w:rPr>
          <w:rFonts w:ascii="Times New Roman" w:eastAsia="Calibri" w:hAnsi="Times New Roman" w:cs="Times New Roman"/>
          <w:b/>
          <w:sz w:val="28"/>
          <w:szCs w:val="28"/>
        </w:rPr>
      </w:pPr>
      <w:r w:rsidRPr="00C328E4">
        <w:rPr>
          <w:rFonts w:ascii="Times New Roman" w:eastAsia="Calibri" w:hAnsi="Times New Roman" w:cs="Times New Roman"/>
          <w:b/>
          <w:sz w:val="28"/>
          <w:szCs w:val="28"/>
        </w:rPr>
        <w:lastRenderedPageBreak/>
        <w:t xml:space="preserve">K-5 ELA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1134"/>
        <w:gridCol w:w="1836"/>
        <w:gridCol w:w="12"/>
        <w:gridCol w:w="1824"/>
        <w:gridCol w:w="3672"/>
      </w:tblGrid>
      <w:tr w:rsidR="00C328E4" w:rsidRPr="00C328E4" w:rsidTr="00C328E4">
        <w:tc>
          <w:tcPr>
            <w:tcW w:w="3672" w:type="dxa"/>
            <w:gridSpan w:val="2"/>
            <w:shd w:val="clear" w:color="auto" w:fill="FFC000"/>
          </w:tcPr>
          <w:p w:rsidR="00C328E4" w:rsidRPr="00C328E4" w:rsidRDefault="00C328E4" w:rsidP="00C328E4">
            <w:pPr>
              <w:spacing w:after="0" w:line="240" w:lineRule="auto"/>
              <w:rPr>
                <w:rFonts w:ascii="Times New Roman" w:eastAsia="Calibri" w:hAnsi="Times New Roman" w:cs="Times New Roman"/>
                <w:sz w:val="24"/>
                <w:szCs w:val="24"/>
              </w:rPr>
            </w:pPr>
            <w:r w:rsidRPr="00C328E4">
              <w:rPr>
                <w:rFonts w:ascii="Times New Roman" w:eastAsia="Calibri" w:hAnsi="Times New Roman" w:cs="Times New Roman"/>
                <w:b/>
                <w:sz w:val="24"/>
                <w:szCs w:val="24"/>
              </w:rPr>
              <w:t xml:space="preserve">Teacher: </w:t>
            </w:r>
            <w:r>
              <w:rPr>
                <w:rFonts w:ascii="Times New Roman" w:eastAsia="Calibri" w:hAnsi="Times New Roman" w:cs="Times New Roman"/>
                <w:b/>
                <w:sz w:val="24"/>
                <w:szCs w:val="24"/>
              </w:rPr>
              <w:t>Roberts</w:t>
            </w:r>
          </w:p>
          <w:p w:rsidR="00C328E4" w:rsidRPr="00C328E4" w:rsidRDefault="00C328E4" w:rsidP="00C328E4">
            <w:pPr>
              <w:spacing w:after="0" w:line="240" w:lineRule="auto"/>
              <w:rPr>
                <w:rFonts w:ascii="Times New Roman" w:eastAsia="Calibri" w:hAnsi="Times New Roman" w:cs="Times New Roman"/>
                <w:b/>
                <w:sz w:val="24"/>
                <w:szCs w:val="24"/>
              </w:rPr>
            </w:pPr>
          </w:p>
        </w:tc>
        <w:tc>
          <w:tcPr>
            <w:tcW w:w="3672" w:type="dxa"/>
            <w:gridSpan w:val="3"/>
            <w:shd w:val="clear" w:color="auto" w:fill="FFC000"/>
          </w:tcPr>
          <w:p w:rsidR="00C328E4" w:rsidRPr="00C328E4" w:rsidRDefault="00C328E4" w:rsidP="00C328E4">
            <w:pPr>
              <w:spacing w:after="0" w:line="240" w:lineRule="auto"/>
              <w:rPr>
                <w:rFonts w:ascii="Times New Roman" w:eastAsia="Calibri" w:hAnsi="Times New Roman" w:cs="Times New Roman"/>
                <w:sz w:val="24"/>
                <w:szCs w:val="24"/>
              </w:rPr>
            </w:pPr>
            <w:r w:rsidRPr="00C328E4">
              <w:rPr>
                <w:rFonts w:ascii="Times New Roman" w:eastAsia="Calibri" w:hAnsi="Times New Roman" w:cs="Times New Roman"/>
                <w:b/>
                <w:sz w:val="24"/>
                <w:szCs w:val="24"/>
              </w:rPr>
              <w:t>Grade: 2</w:t>
            </w:r>
          </w:p>
        </w:tc>
        <w:tc>
          <w:tcPr>
            <w:tcW w:w="3672" w:type="dxa"/>
            <w:shd w:val="clear" w:color="auto" w:fill="FFC000"/>
          </w:tcPr>
          <w:p w:rsidR="00C328E4" w:rsidRPr="00C328E4" w:rsidRDefault="00C328E4" w:rsidP="00C328E4">
            <w:pPr>
              <w:spacing w:after="0" w:line="240" w:lineRule="auto"/>
              <w:rPr>
                <w:rFonts w:ascii="Times New Roman" w:eastAsia="Calibri" w:hAnsi="Times New Roman" w:cs="Times New Roman"/>
                <w:sz w:val="10"/>
                <w:szCs w:val="10"/>
              </w:rPr>
            </w:pPr>
            <w:r w:rsidRPr="00C328E4">
              <w:rPr>
                <w:rFonts w:ascii="Times New Roman" w:eastAsia="Calibri" w:hAnsi="Times New Roman" w:cs="Times New Roman"/>
                <w:b/>
                <w:sz w:val="24"/>
                <w:szCs w:val="24"/>
              </w:rPr>
              <w:t>Date(s)</w:t>
            </w:r>
            <w:r>
              <w:rPr>
                <w:rFonts w:ascii="Times New Roman" w:eastAsia="Calibri" w:hAnsi="Times New Roman" w:cs="Times New Roman"/>
                <w:sz w:val="24"/>
                <w:szCs w:val="24"/>
              </w:rPr>
              <w:t>: Day 1</w:t>
            </w:r>
          </w:p>
          <w:p w:rsidR="00C328E4" w:rsidRPr="00C328E4" w:rsidRDefault="00C328E4" w:rsidP="00C328E4">
            <w:pPr>
              <w:spacing w:after="0" w:line="240" w:lineRule="auto"/>
              <w:rPr>
                <w:rFonts w:ascii="Times New Roman" w:eastAsia="Calibri" w:hAnsi="Times New Roman" w:cs="Times New Roman"/>
                <w:sz w:val="10"/>
                <w:szCs w:val="10"/>
              </w:rPr>
            </w:pPr>
          </w:p>
        </w:tc>
      </w:tr>
      <w:tr w:rsidR="00C328E4" w:rsidRPr="00C328E4" w:rsidTr="00C328E4">
        <w:tc>
          <w:tcPr>
            <w:tcW w:w="5508" w:type="dxa"/>
            <w:gridSpan w:val="3"/>
          </w:tcPr>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Unit Title:</w:t>
            </w:r>
          </w:p>
          <w:p w:rsidR="00C328E4" w:rsidRPr="00C328E4" w:rsidRDefault="00C328E4" w:rsidP="00C328E4">
            <w:pPr>
              <w:spacing w:after="0" w:line="240" w:lineRule="auto"/>
              <w:rPr>
                <w:rFonts w:ascii="Times New Roman" w:eastAsia="Calibri" w:hAnsi="Times New Roman" w:cs="Times New Roman"/>
                <w:sz w:val="24"/>
                <w:szCs w:val="24"/>
              </w:rPr>
            </w:pPr>
            <w:r w:rsidRPr="00C328E4">
              <w:rPr>
                <w:rFonts w:ascii="Times New Roman" w:eastAsia="Calibri" w:hAnsi="Times New Roman" w:cs="Times New Roman"/>
                <w:sz w:val="24"/>
                <w:szCs w:val="24"/>
              </w:rPr>
              <w:t>A Story to Share</w:t>
            </w:r>
          </w:p>
        </w:tc>
        <w:tc>
          <w:tcPr>
            <w:tcW w:w="5508" w:type="dxa"/>
            <w:gridSpan w:val="3"/>
          </w:tcPr>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C</w:t>
            </w:r>
            <w:r>
              <w:rPr>
                <w:rFonts w:ascii="Times New Roman" w:eastAsia="Calibri" w:hAnsi="Times New Roman" w:cs="Times New Roman"/>
                <w:b/>
                <w:sz w:val="24"/>
                <w:szCs w:val="24"/>
              </w:rPr>
              <w:t>orresponding Unit Task: 1</w:t>
            </w:r>
          </w:p>
          <w:p w:rsidR="00C328E4" w:rsidRPr="00C328E4" w:rsidRDefault="00C328E4" w:rsidP="00C328E4">
            <w:pPr>
              <w:spacing w:after="0" w:line="240" w:lineRule="auto"/>
              <w:rPr>
                <w:rFonts w:ascii="Times New Roman" w:eastAsia="Calibri" w:hAnsi="Times New Roman" w:cs="Times New Roman"/>
                <w:sz w:val="24"/>
                <w:szCs w:val="24"/>
              </w:rPr>
            </w:pPr>
            <w:r w:rsidRPr="00C328E4">
              <w:rPr>
                <w:rFonts w:ascii="Times New Roman" w:eastAsia="Calibri" w:hAnsi="Times New Roman" w:cs="Times New Roman"/>
                <w:b/>
                <w:sz w:val="24"/>
                <w:szCs w:val="24"/>
              </w:rPr>
              <w:t>STORY MAP</w:t>
            </w:r>
          </w:p>
        </w:tc>
      </w:tr>
      <w:tr w:rsidR="00C328E4" w:rsidRPr="00C328E4" w:rsidTr="00C328E4">
        <w:trPr>
          <w:trHeight w:val="737"/>
        </w:trPr>
        <w:tc>
          <w:tcPr>
            <w:tcW w:w="11016" w:type="dxa"/>
            <w:gridSpan w:val="6"/>
          </w:tcPr>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 xml:space="preserve">Essential Question(s): </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How does asking and answering questions help me understand key ideas and details while I read?</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What is the best way to share a story with an audience?</w:t>
            </w:r>
          </w:p>
        </w:tc>
      </w:tr>
      <w:tr w:rsidR="00C328E4" w:rsidRPr="00C328E4" w:rsidTr="00C328E4">
        <w:trPr>
          <w:trHeight w:val="296"/>
        </w:trPr>
        <w:tc>
          <w:tcPr>
            <w:tcW w:w="5508" w:type="dxa"/>
            <w:gridSpan w:val="3"/>
            <w:shd w:val="clear" w:color="auto" w:fill="FFC000"/>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Materials/Resources</w:t>
            </w:r>
          </w:p>
        </w:tc>
        <w:tc>
          <w:tcPr>
            <w:tcW w:w="5508" w:type="dxa"/>
            <w:gridSpan w:val="3"/>
            <w:shd w:val="clear" w:color="auto" w:fill="FFC000"/>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Essential Vocabulary</w:t>
            </w:r>
          </w:p>
        </w:tc>
      </w:tr>
      <w:tr w:rsidR="00C328E4" w:rsidRPr="00C328E4" w:rsidTr="00C328E4">
        <w:trPr>
          <w:trHeight w:val="737"/>
        </w:trPr>
        <w:tc>
          <w:tcPr>
            <w:tcW w:w="5520" w:type="dxa"/>
            <w:gridSpan w:val="4"/>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Teacher/Student:</w:t>
            </w:r>
          </w:p>
          <w:p w:rsidR="00C328E4" w:rsidRPr="00C328E4" w:rsidRDefault="00C328E4" w:rsidP="00C328E4">
            <w:pPr>
              <w:numPr>
                <w:ilvl w:val="0"/>
                <w:numId w:val="7"/>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Chart Paper</w:t>
            </w:r>
          </w:p>
          <w:p w:rsidR="00C328E4" w:rsidRPr="00C328E4" w:rsidRDefault="00C328E4" w:rsidP="00C328E4">
            <w:pPr>
              <w:numPr>
                <w:ilvl w:val="0"/>
                <w:numId w:val="7"/>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Markers</w:t>
            </w:r>
          </w:p>
          <w:p w:rsidR="00C328E4" w:rsidRPr="00C328E4" w:rsidRDefault="00C328E4" w:rsidP="00C328E4">
            <w:pPr>
              <w:numPr>
                <w:ilvl w:val="0"/>
                <w:numId w:val="7"/>
              </w:numPr>
              <w:spacing w:after="0" w:line="240" w:lineRule="auto"/>
              <w:contextualSpacing/>
              <w:rPr>
                <w:rFonts w:ascii="Times New Roman" w:eastAsia="Calibri" w:hAnsi="Times New Roman" w:cs="Times New Roman"/>
                <w:b/>
                <w:i/>
                <w:sz w:val="24"/>
                <w:szCs w:val="24"/>
              </w:rPr>
            </w:pPr>
            <w:r w:rsidRPr="00C328E4">
              <w:rPr>
                <w:rFonts w:ascii="Times New Roman" w:eastAsia="Calibri" w:hAnsi="Times New Roman" w:cs="Times New Roman"/>
                <w:b/>
                <w:i/>
                <w:sz w:val="24"/>
                <w:szCs w:val="24"/>
              </w:rPr>
              <w:t xml:space="preserve">Miss Nelson is Missing </w:t>
            </w:r>
            <w:r w:rsidRPr="00C328E4">
              <w:rPr>
                <w:rFonts w:ascii="Times New Roman" w:eastAsia="Calibri" w:hAnsi="Times New Roman" w:cs="Times New Roman"/>
                <w:b/>
                <w:sz w:val="24"/>
                <w:szCs w:val="24"/>
              </w:rPr>
              <w:t>by Harry Allard</w:t>
            </w:r>
          </w:p>
          <w:p w:rsidR="00C328E4" w:rsidRPr="00C328E4" w:rsidRDefault="00C328E4" w:rsidP="00C328E4">
            <w:pPr>
              <w:numPr>
                <w:ilvl w:val="0"/>
                <w:numId w:val="7"/>
              </w:numPr>
              <w:spacing w:after="0" w:line="240" w:lineRule="auto"/>
              <w:contextualSpacing/>
              <w:rPr>
                <w:rFonts w:ascii="Times New Roman" w:eastAsia="Calibri" w:hAnsi="Times New Roman" w:cs="Times New Roman"/>
                <w:b/>
                <w:i/>
                <w:sz w:val="24"/>
                <w:szCs w:val="24"/>
              </w:rPr>
            </w:pPr>
            <w:r w:rsidRPr="00C328E4">
              <w:rPr>
                <w:rFonts w:ascii="Times New Roman" w:eastAsia="Calibri" w:hAnsi="Times New Roman" w:cs="Times New Roman"/>
                <w:b/>
                <w:sz w:val="24"/>
                <w:szCs w:val="24"/>
              </w:rPr>
              <w:t>Pencils</w:t>
            </w:r>
          </w:p>
          <w:p w:rsidR="00C328E4" w:rsidRPr="00C328E4" w:rsidRDefault="00C328E4" w:rsidP="00C328E4">
            <w:pPr>
              <w:numPr>
                <w:ilvl w:val="0"/>
                <w:numId w:val="7"/>
              </w:numPr>
              <w:spacing w:after="0" w:line="240" w:lineRule="auto"/>
              <w:contextualSpacing/>
              <w:rPr>
                <w:rFonts w:ascii="Times New Roman" w:eastAsia="Calibri" w:hAnsi="Times New Roman" w:cs="Times New Roman"/>
                <w:b/>
                <w:i/>
                <w:sz w:val="24"/>
                <w:szCs w:val="24"/>
              </w:rPr>
            </w:pPr>
            <w:r w:rsidRPr="00C328E4">
              <w:rPr>
                <w:rFonts w:ascii="Times New Roman" w:eastAsia="Calibri" w:hAnsi="Times New Roman" w:cs="Times New Roman"/>
                <w:b/>
                <w:sz w:val="24"/>
                <w:szCs w:val="24"/>
              </w:rPr>
              <w:t>Paper</w:t>
            </w:r>
          </w:p>
          <w:p w:rsidR="00C328E4" w:rsidRPr="00C328E4" w:rsidRDefault="00C328E4" w:rsidP="00C328E4">
            <w:pPr>
              <w:numPr>
                <w:ilvl w:val="0"/>
                <w:numId w:val="7"/>
              </w:numPr>
              <w:spacing w:after="0" w:line="240" w:lineRule="auto"/>
              <w:contextualSpacing/>
              <w:rPr>
                <w:rFonts w:ascii="Times New Roman" w:eastAsia="Calibri" w:hAnsi="Times New Roman" w:cs="Times New Roman"/>
                <w:b/>
                <w:i/>
                <w:sz w:val="24"/>
                <w:szCs w:val="24"/>
              </w:rPr>
            </w:pPr>
            <w:r w:rsidRPr="00C328E4">
              <w:rPr>
                <w:rFonts w:ascii="Times New Roman" w:eastAsia="Calibri" w:hAnsi="Times New Roman" w:cs="Times New Roman"/>
                <w:b/>
                <w:sz w:val="24"/>
                <w:szCs w:val="24"/>
              </w:rPr>
              <w:t>Art supplies</w:t>
            </w:r>
          </w:p>
          <w:p w:rsidR="00C328E4" w:rsidRPr="00C328E4" w:rsidRDefault="00C328E4" w:rsidP="00C328E4">
            <w:pPr>
              <w:numPr>
                <w:ilvl w:val="0"/>
                <w:numId w:val="7"/>
              </w:numPr>
              <w:spacing w:after="0" w:line="240" w:lineRule="auto"/>
              <w:contextualSpacing/>
              <w:rPr>
                <w:rFonts w:ascii="Times New Roman" w:eastAsia="Calibri" w:hAnsi="Times New Roman" w:cs="Times New Roman"/>
                <w:b/>
                <w:i/>
                <w:sz w:val="24"/>
                <w:szCs w:val="24"/>
              </w:rPr>
            </w:pPr>
            <w:r w:rsidRPr="00C328E4">
              <w:rPr>
                <w:rFonts w:ascii="Times New Roman" w:eastAsia="Calibri" w:hAnsi="Times New Roman" w:cs="Times New Roman"/>
                <w:b/>
                <w:sz w:val="24"/>
                <w:szCs w:val="24"/>
              </w:rPr>
              <w:t>Document camera</w:t>
            </w:r>
          </w:p>
          <w:p w:rsidR="00C328E4" w:rsidRPr="00C328E4" w:rsidRDefault="00C328E4" w:rsidP="00C328E4">
            <w:pPr>
              <w:numPr>
                <w:ilvl w:val="0"/>
                <w:numId w:val="7"/>
              </w:numPr>
              <w:spacing w:after="0" w:line="240" w:lineRule="auto"/>
              <w:contextualSpacing/>
              <w:rPr>
                <w:rFonts w:ascii="Times New Roman" w:eastAsia="Calibri" w:hAnsi="Times New Roman" w:cs="Times New Roman"/>
                <w:b/>
                <w:i/>
                <w:sz w:val="24"/>
                <w:szCs w:val="24"/>
              </w:rPr>
            </w:pPr>
            <w:r w:rsidRPr="00C328E4">
              <w:rPr>
                <w:rFonts w:ascii="Times New Roman" w:eastAsia="Calibri" w:hAnsi="Times New Roman" w:cs="Times New Roman"/>
                <w:b/>
                <w:sz w:val="24"/>
                <w:szCs w:val="24"/>
              </w:rPr>
              <w:t>Student notebooks</w:t>
            </w:r>
          </w:p>
          <w:p w:rsidR="00C328E4" w:rsidRPr="00C328E4" w:rsidRDefault="00C328E4" w:rsidP="00C328E4">
            <w:pPr>
              <w:numPr>
                <w:ilvl w:val="0"/>
                <w:numId w:val="7"/>
              </w:numPr>
              <w:spacing w:after="0" w:line="240" w:lineRule="auto"/>
              <w:contextualSpacing/>
              <w:rPr>
                <w:rFonts w:ascii="Times New Roman" w:eastAsia="Calibri" w:hAnsi="Times New Roman" w:cs="Times New Roman"/>
                <w:b/>
                <w:i/>
                <w:sz w:val="24"/>
                <w:szCs w:val="24"/>
              </w:rPr>
            </w:pPr>
            <w:r w:rsidRPr="00C328E4">
              <w:rPr>
                <w:rFonts w:ascii="Times New Roman" w:eastAsia="Calibri" w:hAnsi="Times New Roman" w:cs="Times New Roman"/>
                <w:b/>
                <w:sz w:val="24"/>
                <w:szCs w:val="24"/>
              </w:rPr>
              <w:t>Laminated STORY MAP anchor chart</w:t>
            </w: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p>
        </w:tc>
        <w:tc>
          <w:tcPr>
            <w:tcW w:w="5496" w:type="dxa"/>
            <w:gridSpan w:val="2"/>
          </w:tcPr>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Character</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Setting</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Plot</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Problem</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Solution</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Event</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Story map</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challenge</w:t>
            </w:r>
          </w:p>
        </w:tc>
      </w:tr>
      <w:tr w:rsidR="00C328E4" w:rsidRPr="00C328E4" w:rsidTr="00C328E4">
        <w:trPr>
          <w:trHeight w:val="368"/>
        </w:trPr>
        <w:tc>
          <w:tcPr>
            <w:tcW w:w="11016" w:type="dxa"/>
            <w:gridSpan w:val="6"/>
            <w:shd w:val="clear" w:color="auto" w:fill="FFC000"/>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Learning Experience(s)</w:t>
            </w:r>
          </w:p>
        </w:tc>
      </w:tr>
      <w:tr w:rsidR="00C328E4" w:rsidRPr="00C328E4" w:rsidTr="00C328E4">
        <w:trPr>
          <w:trHeight w:val="688"/>
        </w:trPr>
        <w:tc>
          <w:tcPr>
            <w:tcW w:w="2538" w:type="dxa"/>
          </w:tcPr>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r w:rsidRPr="00C328E4">
              <w:rPr>
                <w:rFonts w:ascii="Times New Roman" w:eastAsia="Calibri" w:hAnsi="Times New Roman" w:cs="Times New Roman"/>
                <w:b/>
                <w:color w:val="000000"/>
                <w:sz w:val="24"/>
                <w:szCs w:val="24"/>
                <w:u w:val="single"/>
              </w:rPr>
              <w:t>Gradual Release of Responsibility:</w:t>
            </w:r>
          </w:p>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p>
          <w:p w:rsidR="00C328E4" w:rsidRPr="00C328E4" w:rsidRDefault="00C328E4" w:rsidP="00C328E4">
            <w:pPr>
              <w:autoSpaceDE w:val="0"/>
              <w:autoSpaceDN w:val="0"/>
              <w:adjustRightInd w:val="0"/>
              <w:spacing w:after="0" w:line="240" w:lineRule="auto"/>
              <w:ind w:left="360"/>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xModeled</w:t>
            </w:r>
          </w:p>
          <w:p w:rsidR="00C328E4" w:rsidRPr="00C328E4" w:rsidRDefault="00C328E4" w:rsidP="00C328E4">
            <w:pPr>
              <w:autoSpaceDE w:val="0"/>
              <w:autoSpaceDN w:val="0"/>
              <w:adjustRightInd w:val="0"/>
              <w:spacing w:after="0" w:line="240" w:lineRule="auto"/>
              <w:ind w:left="360"/>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xShared</w:t>
            </w:r>
          </w:p>
          <w:p w:rsidR="00C328E4" w:rsidRPr="00C328E4" w:rsidRDefault="00C328E4" w:rsidP="00C328E4">
            <w:pPr>
              <w:autoSpaceDE w:val="0"/>
              <w:autoSpaceDN w:val="0"/>
              <w:adjustRightInd w:val="0"/>
              <w:spacing w:after="0" w:line="240" w:lineRule="auto"/>
              <w:ind w:left="360"/>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xGuided Practice</w:t>
            </w:r>
          </w:p>
          <w:p w:rsidR="00C328E4" w:rsidRPr="00C328E4" w:rsidRDefault="00C328E4" w:rsidP="00C328E4">
            <w:pPr>
              <w:autoSpaceDE w:val="0"/>
              <w:autoSpaceDN w:val="0"/>
              <w:adjustRightInd w:val="0"/>
              <w:spacing w:after="0" w:line="240" w:lineRule="auto"/>
              <w:ind w:left="360"/>
              <w:rPr>
                <w:rFonts w:ascii="Lucida Sans Unicode" w:eastAsia="Calibri" w:hAnsi="Lucida Sans Unicode" w:cs="Lucida Sans Unicode"/>
                <w:color w:val="000000"/>
                <w:sz w:val="24"/>
                <w:szCs w:val="24"/>
              </w:rPr>
            </w:pPr>
            <w:r w:rsidRPr="00C328E4">
              <w:rPr>
                <w:rFonts w:ascii="Times New Roman" w:eastAsia="Calibri" w:hAnsi="Times New Roman" w:cs="Times New Roman"/>
                <w:color w:val="000000"/>
                <w:sz w:val="24"/>
                <w:szCs w:val="24"/>
              </w:rPr>
              <w:t>xIndependent</w:t>
            </w:r>
          </w:p>
        </w:tc>
        <w:tc>
          <w:tcPr>
            <w:tcW w:w="8478" w:type="dxa"/>
            <w:gridSpan w:val="5"/>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Reading</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Standards:</w:t>
            </w:r>
          </w:p>
          <w:p w:rsidR="00C328E4" w:rsidRPr="00C328E4" w:rsidRDefault="00C328E4" w:rsidP="00C328E4">
            <w:pPr>
              <w:spacing w:after="0" w:line="240" w:lineRule="auto"/>
              <w:rPr>
                <w:rFonts w:ascii="Calibri" w:eastAsia="Calibri" w:hAnsi="Calibri" w:cs="Times New Roman"/>
                <w:b/>
              </w:rPr>
            </w:pPr>
            <w:r w:rsidRPr="00C328E4">
              <w:rPr>
                <w:rFonts w:ascii="Calibri" w:eastAsia="Calibri" w:hAnsi="Calibri" w:cs="Times New Roman"/>
                <w:b/>
              </w:rPr>
              <w:t xml:space="preserve">RL. 2.1 Ask and answer such questions as who, what, where, why and how to demonstrate understanding of key details in the text. </w:t>
            </w:r>
          </w:p>
          <w:p w:rsidR="00C328E4" w:rsidRPr="00C328E4" w:rsidRDefault="00C328E4" w:rsidP="00C328E4">
            <w:pPr>
              <w:spacing w:after="0" w:line="240" w:lineRule="auto"/>
              <w:rPr>
                <w:rFonts w:ascii="Calibri" w:eastAsia="Calibri" w:hAnsi="Calibri" w:cs="Times New Roman"/>
                <w:b/>
              </w:rPr>
            </w:pPr>
            <w:r w:rsidRPr="00C328E4">
              <w:rPr>
                <w:rFonts w:ascii="Calibri" w:eastAsia="Calibri" w:hAnsi="Calibri" w:cs="Times New Roman"/>
                <w:b/>
              </w:rPr>
              <w:t>RL. 2.3 Describe how characters in a story respond to major events and challenges.</w:t>
            </w:r>
          </w:p>
          <w:p w:rsidR="00C328E4" w:rsidRPr="00C328E4" w:rsidRDefault="00C328E4" w:rsidP="00C328E4">
            <w:pPr>
              <w:spacing w:after="0" w:line="240" w:lineRule="auto"/>
              <w:rPr>
                <w:rFonts w:ascii="Calibri" w:eastAsia="Calibri" w:hAnsi="Calibri" w:cs="Times New Roman"/>
                <w:b/>
              </w:rPr>
            </w:pPr>
            <w:r w:rsidRPr="00C328E4">
              <w:rPr>
                <w:rFonts w:ascii="Calibri" w:eastAsia="Calibri" w:hAnsi="Calibri" w:cs="Times New Roman"/>
                <w:b/>
              </w:rPr>
              <w:t>RL. 2.5 Describe the overall structure of a story, including describing how the beginning introduces the story and the ending concludes the action.</w:t>
            </w:r>
          </w:p>
          <w:p w:rsidR="00C328E4" w:rsidRPr="00C328E4" w:rsidRDefault="00C328E4" w:rsidP="00C328E4">
            <w:pPr>
              <w:spacing w:after="0" w:line="240" w:lineRule="auto"/>
              <w:rPr>
                <w:rFonts w:ascii="Calibri" w:eastAsia="Calibri" w:hAnsi="Calibri" w:cs="Times New Roman"/>
                <w:b/>
              </w:rPr>
            </w:pPr>
            <w:r w:rsidRPr="00C328E4">
              <w:rPr>
                <w:rFonts w:ascii="Calibri" w:eastAsia="Calibri" w:hAnsi="Calibri" w:cs="Times New Roman"/>
                <w:b/>
              </w:rPr>
              <w:t>RL 2.7 Use the information gained from the illustrations and words in a print or digital text to demonstrate understanding of its characters, setting, or plot.</w:t>
            </w:r>
          </w:p>
          <w:p w:rsidR="00C328E4" w:rsidRPr="00C328E4" w:rsidRDefault="00C328E4" w:rsidP="00C328E4">
            <w:pPr>
              <w:spacing w:after="0" w:line="240" w:lineRule="auto"/>
              <w:rPr>
                <w:rFonts w:ascii="Calibri" w:eastAsia="Calibri" w:hAnsi="Calibri" w:cs="Times New Roman"/>
                <w:b/>
              </w:rPr>
            </w:pPr>
          </w:p>
          <w:p w:rsidR="00C328E4" w:rsidRPr="00C328E4" w:rsidRDefault="00C328E4" w:rsidP="00C328E4">
            <w:pPr>
              <w:spacing w:after="0" w:line="240" w:lineRule="auto"/>
              <w:rPr>
                <w:rFonts w:ascii="Calibri" w:eastAsia="Calibri" w:hAnsi="Calibri" w:cs="Times New Roman"/>
                <w:b/>
              </w:rPr>
            </w:pPr>
            <w:r w:rsidRPr="00C328E4">
              <w:rPr>
                <w:rFonts w:ascii="Calibri" w:eastAsia="Calibri" w:hAnsi="Calibri" w:cs="Times New Roman"/>
                <w:b/>
              </w:rPr>
              <w:t>L. 2.1 Demonstrate command of the conventions of the standard English grammar and usage when writing or speaking.</w:t>
            </w: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Statement(s):</w:t>
            </w:r>
          </w:p>
          <w:p w:rsidR="00C328E4" w:rsidRPr="00C328E4" w:rsidRDefault="00C328E4" w:rsidP="00C328E4">
            <w:pPr>
              <w:numPr>
                <w:ilvl w:val="0"/>
                <w:numId w:val="10"/>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identify all the elements of a story.</w:t>
            </w:r>
          </w:p>
          <w:p w:rsidR="00C328E4" w:rsidRPr="00C328E4" w:rsidRDefault="00C328E4" w:rsidP="00C328E4">
            <w:pPr>
              <w:numPr>
                <w:ilvl w:val="0"/>
                <w:numId w:val="10"/>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accurately describe my Story Map.</w:t>
            </w:r>
          </w:p>
          <w:p w:rsidR="00C328E4" w:rsidRPr="00C328E4" w:rsidRDefault="00C328E4" w:rsidP="00C328E4">
            <w:pPr>
              <w:numPr>
                <w:ilvl w:val="0"/>
                <w:numId w:val="10"/>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identify major events and challenges in a story.</w:t>
            </w:r>
          </w:p>
          <w:p w:rsidR="00C328E4" w:rsidRPr="00C328E4" w:rsidRDefault="00C328E4" w:rsidP="00C328E4">
            <w:pPr>
              <w:numPr>
                <w:ilvl w:val="0"/>
                <w:numId w:val="10"/>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 xml:space="preserve">I can share ideas about the ways characters respond to major events and challenges. </w:t>
            </w: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Instructional Plan: [See below: Speaking/Listening]</w:t>
            </w:r>
          </w:p>
          <w:p w:rsidR="00C328E4" w:rsidRPr="00C328E4" w:rsidRDefault="00C328E4" w:rsidP="00C328E4">
            <w:pPr>
              <w:numPr>
                <w:ilvl w:val="0"/>
                <w:numId w:val="8"/>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u w:val="single"/>
              </w:rPr>
              <w:t>Whole Group</w:t>
            </w:r>
            <w:r w:rsidRPr="00C328E4">
              <w:rPr>
                <w:rFonts w:ascii="Times New Roman" w:eastAsia="Calibri" w:hAnsi="Times New Roman" w:cs="Times New Roman"/>
                <w:b/>
                <w:sz w:val="24"/>
                <w:szCs w:val="24"/>
              </w:rPr>
              <w:t xml:space="preserve">: Teacher read aloud: </w:t>
            </w:r>
            <w:r w:rsidRPr="00C328E4">
              <w:rPr>
                <w:rFonts w:ascii="Times New Roman" w:eastAsia="Calibri" w:hAnsi="Times New Roman" w:cs="Times New Roman"/>
                <w:b/>
                <w:i/>
                <w:sz w:val="24"/>
                <w:szCs w:val="24"/>
              </w:rPr>
              <w:t xml:space="preserve">Mrs. Nelson is Missing </w:t>
            </w:r>
            <w:r w:rsidRPr="00C328E4">
              <w:rPr>
                <w:rFonts w:ascii="Times New Roman" w:eastAsia="Calibri" w:hAnsi="Times New Roman" w:cs="Times New Roman"/>
                <w:b/>
                <w:sz w:val="24"/>
                <w:szCs w:val="24"/>
              </w:rPr>
              <w:t>by Harry Allard.</w:t>
            </w:r>
          </w:p>
          <w:p w:rsidR="00C328E4" w:rsidRPr="00C328E4" w:rsidRDefault="00C328E4" w:rsidP="00C328E4">
            <w:pPr>
              <w:numPr>
                <w:ilvl w:val="0"/>
                <w:numId w:val="8"/>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Revisit text orally with whole group and model the STORY MAP structure on the anchor chart.</w:t>
            </w:r>
          </w:p>
          <w:p w:rsidR="00C328E4" w:rsidRPr="00C328E4" w:rsidRDefault="00C328E4" w:rsidP="00C328E4">
            <w:pPr>
              <w:numPr>
                <w:ilvl w:val="0"/>
                <w:numId w:val="8"/>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Special focus on PARTS of a story with emphasis on the CHARACTERS, the PROBLEM, EVENTS, and the SOLUTION</w:t>
            </w:r>
          </w:p>
          <w:p w:rsidR="00C328E4" w:rsidRPr="00C328E4" w:rsidRDefault="00C328E4" w:rsidP="00C328E4">
            <w:pPr>
              <w:numPr>
                <w:ilvl w:val="0"/>
                <w:numId w:val="8"/>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Use the story theme [following the rules] to guide discussion about classroom rules and collaboration.</w:t>
            </w:r>
          </w:p>
          <w:p w:rsidR="00C328E4" w:rsidRPr="00C328E4" w:rsidRDefault="00C328E4" w:rsidP="00C328E4">
            <w:pPr>
              <w:numPr>
                <w:ilvl w:val="0"/>
                <w:numId w:val="8"/>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u w:val="single"/>
              </w:rPr>
              <w:t>Partner/small group</w:t>
            </w:r>
            <w:r w:rsidRPr="00C328E4">
              <w:rPr>
                <w:rFonts w:ascii="Times New Roman" w:eastAsia="Calibri" w:hAnsi="Times New Roman" w:cs="Times New Roman"/>
                <w:b/>
                <w:sz w:val="24"/>
                <w:szCs w:val="24"/>
              </w:rPr>
              <w:t>: Ask students to work together and discuss some rules or ideas about the best way to solve problems and accomplish goals in the classroom. [informally assess students conversation style].  Give each student a role in the group (recorder, time keeper, etc)  Talk about procedures prior to starting.</w:t>
            </w:r>
          </w:p>
          <w:p w:rsidR="00C328E4" w:rsidRPr="00C328E4" w:rsidRDefault="00C328E4" w:rsidP="00C328E4">
            <w:pPr>
              <w:spacing w:after="0" w:line="240" w:lineRule="auto"/>
              <w:ind w:left="720"/>
              <w:contextualSpacing/>
              <w:rPr>
                <w:rFonts w:ascii="Times New Roman" w:eastAsia="Calibri" w:hAnsi="Times New Roman" w:cs="Times New Roman"/>
                <w:b/>
                <w:sz w:val="24"/>
                <w:szCs w:val="24"/>
              </w:rPr>
            </w:pPr>
          </w:p>
        </w:tc>
      </w:tr>
      <w:tr w:rsidR="00C328E4" w:rsidRPr="00C328E4" w:rsidTr="00C328E4">
        <w:trPr>
          <w:trHeight w:val="1178"/>
        </w:trPr>
        <w:tc>
          <w:tcPr>
            <w:tcW w:w="2538" w:type="dxa"/>
          </w:tcPr>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r w:rsidRPr="00C328E4">
              <w:rPr>
                <w:rFonts w:ascii="Times New Roman" w:eastAsia="Calibri" w:hAnsi="Times New Roman" w:cs="Times New Roman"/>
                <w:b/>
                <w:color w:val="000000"/>
                <w:sz w:val="24"/>
                <w:szCs w:val="24"/>
                <w:u w:val="single"/>
              </w:rPr>
              <w:t>Gradual Release of Responsibility:</w:t>
            </w:r>
          </w:p>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p>
          <w:p w:rsidR="00C328E4" w:rsidRPr="00C328E4" w:rsidRDefault="00C328E4" w:rsidP="00C328E4">
            <w:pPr>
              <w:autoSpaceDE w:val="0"/>
              <w:autoSpaceDN w:val="0"/>
              <w:adjustRightInd w:val="0"/>
              <w:spacing w:after="0" w:line="240" w:lineRule="auto"/>
              <w:ind w:left="360"/>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xModeled</w:t>
            </w:r>
          </w:p>
          <w:p w:rsidR="00C328E4" w:rsidRPr="00C328E4" w:rsidRDefault="00C328E4" w:rsidP="00C328E4">
            <w:pPr>
              <w:autoSpaceDE w:val="0"/>
              <w:autoSpaceDN w:val="0"/>
              <w:adjustRightInd w:val="0"/>
              <w:spacing w:after="0" w:line="240" w:lineRule="auto"/>
              <w:ind w:left="360"/>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xShared</w:t>
            </w:r>
          </w:p>
          <w:p w:rsidR="00C328E4" w:rsidRPr="00C328E4" w:rsidRDefault="00C328E4" w:rsidP="00C328E4">
            <w:pPr>
              <w:autoSpaceDE w:val="0"/>
              <w:autoSpaceDN w:val="0"/>
              <w:adjustRightInd w:val="0"/>
              <w:spacing w:after="0" w:line="240" w:lineRule="auto"/>
              <w:ind w:left="360"/>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xGuided Practice</w:t>
            </w:r>
          </w:p>
          <w:p w:rsidR="00C328E4" w:rsidRPr="00C328E4" w:rsidRDefault="00C328E4" w:rsidP="00C328E4">
            <w:pPr>
              <w:autoSpaceDE w:val="0"/>
              <w:autoSpaceDN w:val="0"/>
              <w:adjustRightInd w:val="0"/>
              <w:spacing w:after="0" w:line="240" w:lineRule="auto"/>
              <w:ind w:left="360"/>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xIndependent</w:t>
            </w:r>
          </w:p>
        </w:tc>
        <w:tc>
          <w:tcPr>
            <w:tcW w:w="8478" w:type="dxa"/>
            <w:gridSpan w:val="5"/>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Writing</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Standards:</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Calibri" w:eastAsia="Calibri" w:hAnsi="Calibri" w:cs="Times New Roman"/>
                <w:b/>
              </w:rPr>
              <w:t>W. 2.5 With guidance and support from adults and peers, focus on a topic and strengthen writing as needed by revising and editing.</w:t>
            </w:r>
          </w:p>
          <w:p w:rsidR="00C328E4" w:rsidRPr="00C328E4" w:rsidRDefault="00C328E4" w:rsidP="00C328E4">
            <w:pPr>
              <w:spacing w:after="0" w:line="240" w:lineRule="auto"/>
              <w:rPr>
                <w:rFonts w:ascii="Calibri" w:eastAsia="Calibri" w:hAnsi="Calibri" w:cs="Times New Roman"/>
                <w:b/>
              </w:rPr>
            </w:pPr>
            <w:r w:rsidRPr="00C328E4">
              <w:rPr>
                <w:rFonts w:ascii="Calibri" w:eastAsia="Calibri" w:hAnsi="Calibri" w:cs="Times New Roman"/>
                <w:b/>
              </w:rPr>
              <w:t>W. 2.8 Recall information from experiences or gather information from provided sources to answer a question.</w:t>
            </w: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Calibri" w:eastAsia="Calibri" w:hAnsi="Calibri" w:cs="Times New Roman"/>
                <w:b/>
              </w:rPr>
              <w:t>L. 2.1 Demonstrate command of the conventions of the standard English grammar and usage when writing or speaking.</w:t>
            </w:r>
          </w:p>
          <w:p w:rsidR="00C328E4" w:rsidRPr="00C328E4" w:rsidRDefault="00C328E4" w:rsidP="00C328E4">
            <w:pPr>
              <w:spacing w:after="0" w:line="240" w:lineRule="auto"/>
              <w:rPr>
                <w:rFonts w:ascii="Calibri" w:eastAsia="Calibri" w:hAnsi="Calibri" w:cs="Times New Roman"/>
                <w:b/>
              </w:rPr>
            </w:pPr>
            <w:r w:rsidRPr="00C328E4">
              <w:rPr>
                <w:rFonts w:ascii="Calibri" w:eastAsia="Calibri" w:hAnsi="Calibri" w:cs="Times New Roman"/>
                <w:b/>
              </w:rPr>
              <w:t>L. 2.2 Demonstrate command of standard English capitalization, punctuation, and SPELLING when writing</w:t>
            </w: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Statement(s):</w:t>
            </w:r>
          </w:p>
          <w:p w:rsidR="00C328E4" w:rsidRPr="00C328E4" w:rsidRDefault="00C328E4" w:rsidP="00C328E4">
            <w:pPr>
              <w:numPr>
                <w:ilvl w:val="0"/>
                <w:numId w:val="12"/>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use my 5 Star Checklist when I write.</w:t>
            </w:r>
          </w:p>
          <w:p w:rsidR="00C328E4" w:rsidRPr="00C328E4" w:rsidRDefault="00C328E4" w:rsidP="00C328E4">
            <w:pPr>
              <w:spacing w:after="0" w:line="240" w:lineRule="auto"/>
              <w:ind w:left="720"/>
              <w:contextualSpacing/>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Instructional Plan:</w:t>
            </w: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numPr>
                <w:ilvl w:val="0"/>
                <w:numId w:val="11"/>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u w:val="single"/>
              </w:rPr>
              <w:t>Whole Group</w:t>
            </w:r>
            <w:r w:rsidRPr="00C328E4">
              <w:rPr>
                <w:rFonts w:ascii="Times New Roman" w:eastAsia="Calibri" w:hAnsi="Times New Roman" w:cs="Times New Roman"/>
                <w:b/>
                <w:sz w:val="24"/>
                <w:szCs w:val="24"/>
              </w:rPr>
              <w:t xml:space="preserve"> :Brainstorm classroom rules. Write them on the board in a concise and positive list that will set the standard for the year. [no more than 5!]</w:t>
            </w:r>
          </w:p>
          <w:p w:rsidR="00C328E4" w:rsidRPr="00C328E4" w:rsidRDefault="00C328E4" w:rsidP="00C328E4">
            <w:pPr>
              <w:numPr>
                <w:ilvl w:val="0"/>
                <w:numId w:val="11"/>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MODEL the writing conventions for punctuation and grammar as rules are listed on the board.</w:t>
            </w:r>
          </w:p>
          <w:p w:rsidR="00C328E4" w:rsidRPr="00C328E4" w:rsidRDefault="00C328E4" w:rsidP="00C328E4">
            <w:pPr>
              <w:numPr>
                <w:ilvl w:val="0"/>
                <w:numId w:val="11"/>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u w:val="single"/>
              </w:rPr>
              <w:t>Independent Work</w:t>
            </w:r>
            <w:r w:rsidRPr="00C328E4">
              <w:rPr>
                <w:rFonts w:ascii="Times New Roman" w:eastAsia="Calibri" w:hAnsi="Times New Roman" w:cs="Times New Roman"/>
                <w:b/>
                <w:sz w:val="24"/>
                <w:szCs w:val="24"/>
              </w:rPr>
              <w:t>: Students will create a “Rule Booklet” which includes the 5 classroom rules- Write the rule and illustrate.</w:t>
            </w:r>
          </w:p>
          <w:p w:rsidR="00C328E4" w:rsidRPr="00C328E4" w:rsidRDefault="00C328E4" w:rsidP="00C328E4">
            <w:pPr>
              <w:spacing w:after="0" w:line="240" w:lineRule="auto"/>
              <w:ind w:left="720"/>
              <w:contextualSpacing/>
              <w:rPr>
                <w:rFonts w:ascii="Times New Roman" w:eastAsia="Calibri" w:hAnsi="Times New Roman" w:cs="Times New Roman"/>
                <w:b/>
                <w:sz w:val="24"/>
                <w:szCs w:val="24"/>
              </w:rPr>
            </w:pPr>
          </w:p>
          <w:p w:rsidR="00C328E4" w:rsidRPr="00C328E4" w:rsidRDefault="00C328E4" w:rsidP="00C328E4">
            <w:pPr>
              <w:spacing w:after="0" w:line="240" w:lineRule="auto"/>
              <w:ind w:left="720"/>
              <w:contextualSpacing/>
              <w:rPr>
                <w:rFonts w:ascii="Times New Roman" w:eastAsia="Calibri" w:hAnsi="Times New Roman" w:cs="Times New Roman"/>
                <w:b/>
                <w:sz w:val="24"/>
                <w:szCs w:val="24"/>
              </w:rPr>
            </w:pPr>
          </w:p>
        </w:tc>
      </w:tr>
      <w:tr w:rsidR="00C328E4" w:rsidRPr="00C328E4" w:rsidTr="00C328E4">
        <w:trPr>
          <w:trHeight w:val="688"/>
        </w:trPr>
        <w:tc>
          <w:tcPr>
            <w:tcW w:w="2538" w:type="dxa"/>
          </w:tcPr>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r w:rsidRPr="00C328E4">
              <w:rPr>
                <w:rFonts w:ascii="Times New Roman" w:eastAsia="Calibri" w:hAnsi="Times New Roman" w:cs="Times New Roman"/>
                <w:b/>
                <w:color w:val="000000"/>
                <w:sz w:val="24"/>
                <w:szCs w:val="24"/>
                <w:u w:val="single"/>
              </w:rPr>
              <w:t>Gradual Release of Responsibility:</w:t>
            </w:r>
          </w:p>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color w:val="000000"/>
                <w:sz w:val="16"/>
                <w:szCs w:val="24"/>
              </w:rPr>
            </w:pPr>
          </w:p>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r w:rsidRPr="00C328E4">
              <w:rPr>
                <w:rFonts w:ascii="Times New Roman" w:eastAsia="Calibri" w:hAnsi="Times New Roman" w:cs="Times New Roman"/>
                <w:color w:val="000000"/>
                <w:sz w:val="16"/>
                <w:szCs w:val="24"/>
              </w:rPr>
              <w:t>x</w:t>
            </w:r>
            <w:r w:rsidRPr="00C328E4">
              <w:rPr>
                <w:rFonts w:ascii="Times New Roman" w:eastAsia="Calibri" w:hAnsi="Times New Roman" w:cs="Times New Roman"/>
                <w:color w:val="000000"/>
                <w:sz w:val="24"/>
                <w:szCs w:val="24"/>
              </w:rPr>
              <w:t>Modeled</w:t>
            </w:r>
          </w:p>
          <w:p w:rsidR="00C328E4" w:rsidRPr="00C328E4" w:rsidRDefault="00C328E4" w:rsidP="00C328E4">
            <w:pPr>
              <w:autoSpaceDE w:val="0"/>
              <w:autoSpaceDN w:val="0"/>
              <w:adjustRightInd w:val="0"/>
              <w:spacing w:after="0" w:line="240" w:lineRule="auto"/>
              <w:ind w:left="360"/>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xShared</w:t>
            </w:r>
          </w:p>
          <w:p w:rsidR="00C328E4" w:rsidRPr="00C328E4" w:rsidRDefault="00C328E4" w:rsidP="00C328E4">
            <w:pPr>
              <w:autoSpaceDE w:val="0"/>
              <w:autoSpaceDN w:val="0"/>
              <w:adjustRightInd w:val="0"/>
              <w:spacing w:after="0" w:line="240" w:lineRule="auto"/>
              <w:ind w:left="360"/>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xGuided Practice</w:t>
            </w:r>
          </w:p>
          <w:p w:rsidR="00C328E4" w:rsidRPr="00C328E4" w:rsidRDefault="00C328E4" w:rsidP="00C328E4">
            <w:pPr>
              <w:autoSpaceDE w:val="0"/>
              <w:autoSpaceDN w:val="0"/>
              <w:adjustRightInd w:val="0"/>
              <w:spacing w:after="0" w:line="240" w:lineRule="auto"/>
              <w:ind w:left="360"/>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xIndependent</w:t>
            </w:r>
          </w:p>
        </w:tc>
        <w:tc>
          <w:tcPr>
            <w:tcW w:w="8478" w:type="dxa"/>
            <w:gridSpan w:val="5"/>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Word Study</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Standards:</w:t>
            </w:r>
          </w:p>
          <w:p w:rsidR="00C328E4" w:rsidRPr="00C328E4" w:rsidRDefault="00C328E4" w:rsidP="00C328E4">
            <w:pPr>
              <w:spacing w:after="0" w:line="240" w:lineRule="auto"/>
              <w:rPr>
                <w:rFonts w:ascii="Calibri" w:eastAsia="Calibri" w:hAnsi="Calibri" w:cs="Times New Roman"/>
                <w:b/>
              </w:rPr>
            </w:pPr>
            <w:r w:rsidRPr="00C328E4">
              <w:rPr>
                <w:rFonts w:ascii="Calibri" w:eastAsia="Calibri" w:hAnsi="Calibri" w:cs="Times New Roman"/>
                <w:b/>
              </w:rPr>
              <w:t>L. 2.2 Demonstrate command of standard English capitalization, punctuation, and SPELLING when writing</w:t>
            </w:r>
          </w:p>
          <w:p w:rsidR="00C328E4" w:rsidRPr="00C328E4" w:rsidRDefault="00C328E4" w:rsidP="00C328E4">
            <w:pPr>
              <w:spacing w:after="0" w:line="240" w:lineRule="auto"/>
              <w:rPr>
                <w:rFonts w:ascii="Calibri" w:eastAsia="Calibri" w:hAnsi="Calibri" w:cs="Times New Roman"/>
                <w:b/>
              </w:rPr>
            </w:pPr>
            <w:r w:rsidRPr="00C328E4">
              <w:rPr>
                <w:rFonts w:ascii="Calibri" w:eastAsia="Calibri" w:hAnsi="Calibri" w:cs="Times New Roman"/>
                <w:b/>
              </w:rPr>
              <w:t>L. 2.2e Consult reference materials, including beginning dictionaries, as needed to check and correct spellings.</w:t>
            </w:r>
          </w:p>
          <w:p w:rsidR="00C328E4" w:rsidRPr="00C328E4" w:rsidRDefault="00C328E4" w:rsidP="00C328E4">
            <w:pPr>
              <w:spacing w:after="0" w:line="240" w:lineRule="auto"/>
              <w:rPr>
                <w:rFonts w:ascii="Calibri" w:eastAsia="Calibri" w:hAnsi="Calibri" w:cs="Times New Roman"/>
                <w:b/>
              </w:rPr>
            </w:pP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Statement(s):</w:t>
            </w:r>
          </w:p>
          <w:p w:rsidR="00C328E4" w:rsidRPr="00C328E4" w:rsidRDefault="00C328E4" w:rsidP="00C328E4">
            <w:pPr>
              <w:numPr>
                <w:ilvl w:val="0"/>
                <w:numId w:val="13"/>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learn meanings of new words.</w:t>
            </w:r>
          </w:p>
          <w:p w:rsidR="00C328E4" w:rsidRPr="00C328E4" w:rsidRDefault="00C328E4" w:rsidP="00C328E4">
            <w:pPr>
              <w:spacing w:after="0" w:line="240" w:lineRule="auto"/>
              <w:ind w:left="720"/>
              <w:contextualSpacing/>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Instructional Plan:</w:t>
            </w:r>
          </w:p>
          <w:p w:rsidR="00C328E4" w:rsidRPr="00C328E4" w:rsidRDefault="00C328E4" w:rsidP="00C328E4">
            <w:pPr>
              <w:numPr>
                <w:ilvl w:val="0"/>
                <w:numId w:val="14"/>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u w:val="single"/>
              </w:rPr>
              <w:t>Whole Group</w:t>
            </w:r>
            <w:r w:rsidRPr="00C328E4">
              <w:rPr>
                <w:rFonts w:ascii="Times New Roman" w:eastAsia="Calibri" w:hAnsi="Times New Roman" w:cs="Times New Roman"/>
                <w:b/>
                <w:sz w:val="24"/>
                <w:szCs w:val="24"/>
              </w:rPr>
              <w:t>: While completing the Story Map introduce the vocabulary words (character, setting, plot, etc)  Tell what they mean and give an example while filling out the anchor chart.</w:t>
            </w:r>
          </w:p>
          <w:p w:rsidR="00C328E4" w:rsidRPr="00C328E4" w:rsidRDefault="00C328E4" w:rsidP="00C328E4">
            <w:pPr>
              <w:numPr>
                <w:ilvl w:val="0"/>
                <w:numId w:val="14"/>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u w:val="single"/>
              </w:rPr>
              <w:t>Independent Work:</w:t>
            </w:r>
            <w:r w:rsidRPr="00C328E4">
              <w:rPr>
                <w:rFonts w:ascii="Times New Roman" w:eastAsia="Calibri" w:hAnsi="Times New Roman" w:cs="Times New Roman"/>
                <w:b/>
                <w:sz w:val="24"/>
                <w:szCs w:val="24"/>
              </w:rPr>
              <w:t xml:space="preserve"> Students will start a vocabulary ring (index cards with one hole punched and a binder ring).  They will write the vocabulary words on one side and the meaning on the other side. </w:t>
            </w:r>
          </w:p>
          <w:p w:rsidR="00C328E4" w:rsidRPr="00C328E4" w:rsidRDefault="00C328E4" w:rsidP="00C328E4">
            <w:pPr>
              <w:spacing w:after="0" w:line="240" w:lineRule="auto"/>
              <w:ind w:left="720"/>
              <w:contextualSpacing/>
              <w:rPr>
                <w:rFonts w:ascii="Times New Roman" w:eastAsia="Calibri" w:hAnsi="Times New Roman" w:cs="Times New Roman"/>
                <w:b/>
                <w:sz w:val="24"/>
                <w:szCs w:val="24"/>
              </w:rPr>
            </w:pPr>
          </w:p>
        </w:tc>
      </w:tr>
      <w:tr w:rsidR="00C328E4" w:rsidRPr="00C328E4" w:rsidTr="00C328E4">
        <w:trPr>
          <w:trHeight w:val="1448"/>
        </w:trPr>
        <w:tc>
          <w:tcPr>
            <w:tcW w:w="2538" w:type="dxa"/>
          </w:tcPr>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r w:rsidRPr="00C328E4">
              <w:rPr>
                <w:rFonts w:ascii="Times New Roman" w:eastAsia="Calibri" w:hAnsi="Times New Roman" w:cs="Times New Roman"/>
                <w:b/>
                <w:color w:val="000000"/>
                <w:sz w:val="24"/>
                <w:szCs w:val="24"/>
                <w:u w:val="single"/>
              </w:rPr>
              <w:t>Gradual Release of Responsibility:</w:t>
            </w:r>
          </w:p>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p>
          <w:p w:rsidR="00C328E4" w:rsidRPr="00C328E4" w:rsidRDefault="00C328E4" w:rsidP="00C328E4">
            <w:pPr>
              <w:autoSpaceDE w:val="0"/>
              <w:autoSpaceDN w:val="0"/>
              <w:adjustRightInd w:val="0"/>
              <w:spacing w:after="0" w:line="240" w:lineRule="auto"/>
              <w:ind w:left="360"/>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xModeled</w:t>
            </w:r>
          </w:p>
          <w:p w:rsidR="00C328E4" w:rsidRPr="00C328E4" w:rsidRDefault="00C328E4" w:rsidP="00C328E4">
            <w:pPr>
              <w:autoSpaceDE w:val="0"/>
              <w:autoSpaceDN w:val="0"/>
              <w:adjustRightInd w:val="0"/>
              <w:spacing w:after="0" w:line="240" w:lineRule="auto"/>
              <w:ind w:left="360"/>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xShared</w:t>
            </w:r>
          </w:p>
          <w:p w:rsidR="00C328E4" w:rsidRPr="00C328E4" w:rsidRDefault="00C328E4" w:rsidP="00C328E4">
            <w:pPr>
              <w:autoSpaceDE w:val="0"/>
              <w:autoSpaceDN w:val="0"/>
              <w:adjustRightInd w:val="0"/>
              <w:spacing w:after="0" w:line="240" w:lineRule="auto"/>
              <w:ind w:left="360"/>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xGuided Practice</w:t>
            </w:r>
          </w:p>
          <w:p w:rsidR="00C328E4" w:rsidRPr="00C328E4" w:rsidRDefault="00C328E4" w:rsidP="00C328E4">
            <w:pPr>
              <w:autoSpaceDE w:val="0"/>
              <w:autoSpaceDN w:val="0"/>
              <w:adjustRightInd w:val="0"/>
              <w:spacing w:after="0" w:line="240" w:lineRule="auto"/>
              <w:ind w:left="360"/>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xIndependent</w:t>
            </w:r>
          </w:p>
        </w:tc>
        <w:tc>
          <w:tcPr>
            <w:tcW w:w="8478" w:type="dxa"/>
            <w:gridSpan w:val="5"/>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Speaking &amp; Listening</w:t>
            </w:r>
          </w:p>
          <w:p w:rsidR="00C328E4" w:rsidRPr="00C328E4" w:rsidRDefault="00C328E4" w:rsidP="00C328E4">
            <w:pPr>
              <w:spacing w:after="0" w:line="240" w:lineRule="auto"/>
              <w:rPr>
                <w:rFonts w:ascii="Calibri" w:eastAsia="Calibri" w:hAnsi="Calibri" w:cs="Times New Roman"/>
                <w:b/>
              </w:rPr>
            </w:pPr>
            <w:r w:rsidRPr="00C328E4">
              <w:rPr>
                <w:rFonts w:ascii="Times New Roman" w:eastAsia="Calibri" w:hAnsi="Times New Roman" w:cs="Times New Roman"/>
                <w:b/>
                <w:sz w:val="24"/>
                <w:szCs w:val="24"/>
              </w:rPr>
              <w:t>Standards:</w:t>
            </w:r>
            <w:r w:rsidRPr="00C328E4">
              <w:rPr>
                <w:rFonts w:ascii="Calibri" w:eastAsia="Calibri" w:hAnsi="Calibri" w:cs="Times New Roman"/>
                <w:b/>
              </w:rPr>
              <w:t xml:space="preserve"> SL. 2.1 Participate in collaborative conversations with diverse partners about grade 2 topics and texts with peers and adults in small and larger groups.</w:t>
            </w:r>
          </w:p>
          <w:p w:rsidR="00C328E4" w:rsidRPr="00C328E4" w:rsidRDefault="00C328E4" w:rsidP="00C328E4">
            <w:pPr>
              <w:spacing w:after="0" w:line="240" w:lineRule="auto"/>
              <w:rPr>
                <w:rFonts w:ascii="Calibri" w:eastAsia="Calibri" w:hAnsi="Calibri" w:cs="Times New Roman"/>
                <w:b/>
              </w:rPr>
            </w:pPr>
          </w:p>
          <w:p w:rsidR="00C328E4" w:rsidRPr="00C328E4" w:rsidRDefault="00C328E4" w:rsidP="00C328E4">
            <w:pPr>
              <w:spacing w:after="0" w:line="240" w:lineRule="auto"/>
              <w:rPr>
                <w:rFonts w:ascii="Calibri" w:eastAsia="Calibri" w:hAnsi="Calibri" w:cs="Times New Roman"/>
                <w:b/>
              </w:rPr>
            </w:pPr>
            <w:r w:rsidRPr="00C328E4">
              <w:rPr>
                <w:rFonts w:ascii="Calibri" w:eastAsia="Calibri" w:hAnsi="Calibri" w:cs="Times New Roman"/>
                <w:b/>
              </w:rPr>
              <w:t>[a.]Follow agreed upon rules for discussions…</w:t>
            </w:r>
          </w:p>
          <w:p w:rsidR="00C328E4" w:rsidRPr="00C328E4" w:rsidRDefault="00C328E4" w:rsidP="00C328E4">
            <w:pPr>
              <w:spacing w:after="0" w:line="240" w:lineRule="auto"/>
              <w:rPr>
                <w:rFonts w:ascii="Calibri" w:eastAsia="Calibri" w:hAnsi="Calibri" w:cs="Times New Roman"/>
                <w:b/>
              </w:rPr>
            </w:pPr>
          </w:p>
          <w:p w:rsidR="00C328E4" w:rsidRPr="00C328E4" w:rsidRDefault="00C328E4" w:rsidP="00C328E4">
            <w:pPr>
              <w:spacing w:after="0" w:line="240" w:lineRule="auto"/>
              <w:rPr>
                <w:rFonts w:ascii="Calibri" w:eastAsia="Calibri" w:hAnsi="Calibri" w:cs="Times New Roman"/>
                <w:b/>
              </w:rPr>
            </w:pPr>
            <w:r w:rsidRPr="00C328E4">
              <w:rPr>
                <w:rFonts w:ascii="Calibri" w:eastAsia="Calibri" w:hAnsi="Calibri" w:cs="Times New Roman"/>
                <w:b/>
              </w:rPr>
              <w:t>[b.]Build on others’ talk in conversations by linking their comments to the remarks of others.</w:t>
            </w:r>
          </w:p>
          <w:p w:rsidR="00C328E4" w:rsidRPr="00C328E4" w:rsidRDefault="00C328E4" w:rsidP="00C328E4">
            <w:pPr>
              <w:spacing w:after="0" w:line="240" w:lineRule="auto"/>
              <w:rPr>
                <w:rFonts w:ascii="Calibri" w:eastAsia="Calibri" w:hAnsi="Calibri" w:cs="Times New Roman"/>
                <w:b/>
              </w:rPr>
            </w:pPr>
          </w:p>
          <w:p w:rsidR="00C328E4" w:rsidRPr="00C328E4" w:rsidRDefault="00C328E4" w:rsidP="00C328E4">
            <w:pPr>
              <w:spacing w:after="0" w:line="240" w:lineRule="auto"/>
              <w:rPr>
                <w:rFonts w:ascii="Calibri" w:eastAsia="Calibri" w:hAnsi="Calibri" w:cs="Times New Roman"/>
                <w:b/>
              </w:rPr>
            </w:pPr>
            <w:r w:rsidRPr="00C328E4">
              <w:rPr>
                <w:rFonts w:ascii="Calibri" w:eastAsia="Calibri" w:hAnsi="Calibri" w:cs="Times New Roman"/>
                <w:b/>
              </w:rPr>
              <w:t>[c.]Ask for clarification and further explanation as needed about the topics and texts under discussion.</w:t>
            </w: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Statement(s):</w:t>
            </w:r>
          </w:p>
          <w:p w:rsidR="00C328E4" w:rsidRPr="00C328E4" w:rsidRDefault="00C328E4" w:rsidP="00C328E4">
            <w:pPr>
              <w:numPr>
                <w:ilvl w:val="0"/>
                <w:numId w:val="9"/>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identify the challenges and events that effect the characters and their actions.</w:t>
            </w:r>
          </w:p>
          <w:p w:rsidR="00C328E4" w:rsidRPr="00C328E4" w:rsidRDefault="00C328E4" w:rsidP="00C328E4">
            <w:pPr>
              <w:numPr>
                <w:ilvl w:val="0"/>
                <w:numId w:val="9"/>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 xml:space="preserve">I can understand the character’s problem and identify the solution. </w:t>
            </w: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 xml:space="preserve">Instructional Plan: </w:t>
            </w:r>
          </w:p>
          <w:p w:rsidR="00C328E4" w:rsidRPr="00C328E4" w:rsidRDefault="00C328E4" w:rsidP="00C328E4">
            <w:pPr>
              <w:numPr>
                <w:ilvl w:val="0"/>
                <w:numId w:val="17"/>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u w:val="single"/>
              </w:rPr>
              <w:t>Whole Group</w:t>
            </w:r>
            <w:r w:rsidRPr="00C328E4">
              <w:rPr>
                <w:rFonts w:ascii="Times New Roman" w:eastAsia="Calibri" w:hAnsi="Times New Roman" w:cs="Times New Roman"/>
                <w:b/>
                <w:sz w:val="24"/>
                <w:szCs w:val="24"/>
              </w:rPr>
              <w:t xml:space="preserve">: Teacher read aloud: </w:t>
            </w:r>
            <w:r w:rsidRPr="00C328E4">
              <w:rPr>
                <w:rFonts w:ascii="Times New Roman" w:eastAsia="Calibri" w:hAnsi="Times New Roman" w:cs="Times New Roman"/>
                <w:b/>
                <w:i/>
                <w:sz w:val="24"/>
                <w:szCs w:val="24"/>
              </w:rPr>
              <w:t xml:space="preserve">Mrs. Nelson is Missing </w:t>
            </w:r>
            <w:r w:rsidRPr="00C328E4">
              <w:rPr>
                <w:rFonts w:ascii="Times New Roman" w:eastAsia="Calibri" w:hAnsi="Times New Roman" w:cs="Times New Roman"/>
                <w:b/>
                <w:sz w:val="24"/>
                <w:szCs w:val="24"/>
              </w:rPr>
              <w:t>by Harry Allard.</w:t>
            </w:r>
          </w:p>
          <w:p w:rsidR="00C328E4" w:rsidRPr="00C328E4" w:rsidRDefault="00C328E4" w:rsidP="00C328E4">
            <w:pPr>
              <w:numPr>
                <w:ilvl w:val="0"/>
                <w:numId w:val="17"/>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Revisit text orally with whole group and model the STORY MAP structure on the anchor chart.</w:t>
            </w:r>
          </w:p>
          <w:p w:rsidR="00C328E4" w:rsidRPr="00C328E4" w:rsidRDefault="00C328E4" w:rsidP="00C328E4">
            <w:pPr>
              <w:numPr>
                <w:ilvl w:val="0"/>
                <w:numId w:val="17"/>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Special focus on PARTS of a story with emphasis on the CHARACTERS, the PROBLEM, EVENTS, and the SOLUTION</w:t>
            </w:r>
          </w:p>
          <w:p w:rsidR="00C328E4" w:rsidRPr="00C328E4" w:rsidRDefault="00C328E4" w:rsidP="00C328E4">
            <w:pPr>
              <w:numPr>
                <w:ilvl w:val="0"/>
                <w:numId w:val="17"/>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Use the story theme [following the rules] to guide discussion about classroom rules and collaboration.</w:t>
            </w:r>
          </w:p>
          <w:p w:rsidR="00C328E4" w:rsidRPr="00C328E4" w:rsidRDefault="00C328E4" w:rsidP="00C328E4">
            <w:pPr>
              <w:numPr>
                <w:ilvl w:val="0"/>
                <w:numId w:val="17"/>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u w:val="single"/>
              </w:rPr>
              <w:t>Partner/small group</w:t>
            </w:r>
            <w:r w:rsidRPr="00C328E4">
              <w:rPr>
                <w:rFonts w:ascii="Times New Roman" w:eastAsia="Calibri" w:hAnsi="Times New Roman" w:cs="Times New Roman"/>
                <w:b/>
                <w:sz w:val="24"/>
                <w:szCs w:val="24"/>
              </w:rPr>
              <w:t>: Ask students to work together and discuss some rules or ideas about the best way to solve problems and accomplish goals in the classroom. [informally assess students conversation style].  Give each student a role in the group (recorder, time keeper, etc)  Talk about procedures prior to starting.</w:t>
            </w:r>
          </w:p>
          <w:p w:rsidR="00C328E4" w:rsidRPr="00C328E4" w:rsidRDefault="00C328E4" w:rsidP="00C328E4">
            <w:pPr>
              <w:spacing w:after="0" w:line="240" w:lineRule="auto"/>
              <w:ind w:left="720"/>
              <w:contextualSpacing/>
              <w:rPr>
                <w:rFonts w:ascii="Times New Roman" w:eastAsia="Calibri" w:hAnsi="Times New Roman" w:cs="Times New Roman"/>
                <w:b/>
                <w:sz w:val="24"/>
                <w:szCs w:val="24"/>
              </w:rPr>
            </w:pPr>
          </w:p>
        </w:tc>
      </w:tr>
      <w:tr w:rsidR="00C328E4" w:rsidRPr="00C328E4" w:rsidTr="00C328E4">
        <w:trPr>
          <w:trHeight w:val="1448"/>
        </w:trPr>
        <w:tc>
          <w:tcPr>
            <w:tcW w:w="2538" w:type="dxa"/>
          </w:tcPr>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24"/>
                <w:szCs w:val="24"/>
              </w:rPr>
            </w:pPr>
          </w:p>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C328E4">
              <w:rPr>
                <w:rFonts w:ascii="Times New Roman" w:eastAsia="Calibri" w:hAnsi="Times New Roman" w:cs="Times New Roman"/>
                <w:b/>
                <w:color w:val="000000"/>
                <w:sz w:val="24"/>
                <w:szCs w:val="24"/>
              </w:rPr>
              <w:t>Closing/Summarizing Strategy</w:t>
            </w:r>
          </w:p>
        </w:tc>
        <w:tc>
          <w:tcPr>
            <w:tcW w:w="8478" w:type="dxa"/>
            <w:gridSpan w:val="5"/>
          </w:tcPr>
          <w:p w:rsidR="00C328E4" w:rsidRPr="00C328E4" w:rsidRDefault="00C328E4" w:rsidP="00C328E4">
            <w:pPr>
              <w:numPr>
                <w:ilvl w:val="0"/>
                <w:numId w:val="16"/>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Evidence of independent work; participation in discussions; review of rule book; sharing problem/solution activity.</w:t>
            </w:r>
          </w:p>
          <w:p w:rsidR="00C328E4" w:rsidRPr="00C328E4" w:rsidRDefault="00C328E4" w:rsidP="00C328E4">
            <w:pPr>
              <w:numPr>
                <w:ilvl w:val="0"/>
                <w:numId w:val="16"/>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Daily review of “I Can” statements</w:t>
            </w:r>
          </w:p>
        </w:tc>
      </w:tr>
      <w:tr w:rsidR="00C328E4" w:rsidRPr="00C328E4" w:rsidTr="00C328E4">
        <w:trPr>
          <w:trHeight w:val="296"/>
        </w:trPr>
        <w:tc>
          <w:tcPr>
            <w:tcW w:w="11016" w:type="dxa"/>
            <w:gridSpan w:val="6"/>
            <w:shd w:val="clear" w:color="auto" w:fill="FFC000"/>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Differentiation Strategies</w:t>
            </w:r>
          </w:p>
        </w:tc>
      </w:tr>
      <w:tr w:rsidR="00C328E4" w:rsidRPr="00C328E4" w:rsidTr="00C328E4">
        <w:trPr>
          <w:trHeight w:val="168"/>
        </w:trPr>
        <w:tc>
          <w:tcPr>
            <w:tcW w:w="3672" w:type="dxa"/>
            <w:gridSpan w:val="2"/>
            <w:shd w:val="clear" w:color="auto" w:fill="FFFFFF"/>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Extension</w:t>
            </w:r>
          </w:p>
        </w:tc>
        <w:tc>
          <w:tcPr>
            <w:tcW w:w="3672" w:type="dxa"/>
            <w:gridSpan w:val="3"/>
            <w:shd w:val="clear" w:color="auto" w:fill="FFFFFF"/>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Intervention</w:t>
            </w:r>
          </w:p>
        </w:tc>
        <w:tc>
          <w:tcPr>
            <w:tcW w:w="3672" w:type="dxa"/>
            <w:shd w:val="clear" w:color="auto" w:fill="FFFFFF"/>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Language Development</w:t>
            </w:r>
          </w:p>
        </w:tc>
      </w:tr>
      <w:tr w:rsidR="00C328E4" w:rsidRPr="00C328E4" w:rsidTr="00C328E4">
        <w:trPr>
          <w:trHeight w:val="167"/>
        </w:trPr>
        <w:tc>
          <w:tcPr>
            <w:tcW w:w="3672" w:type="dxa"/>
            <w:gridSpan w:val="2"/>
            <w:shd w:val="clear" w:color="auto" w:fill="FFFFFF"/>
          </w:tcPr>
          <w:p w:rsidR="00C328E4" w:rsidRPr="00C328E4" w:rsidRDefault="00C328E4" w:rsidP="00C328E4">
            <w:pPr>
              <w:spacing w:after="0" w:line="240" w:lineRule="auto"/>
              <w:jc w:val="center"/>
              <w:rPr>
                <w:rFonts w:ascii="Times New Roman" w:eastAsia="Calibri" w:hAnsi="Times New Roman" w:cs="Times New Roman"/>
                <w:b/>
                <w:sz w:val="24"/>
                <w:szCs w:val="24"/>
              </w:rPr>
            </w:pPr>
          </w:p>
          <w:p w:rsidR="00C328E4" w:rsidRPr="00C328E4" w:rsidRDefault="00C328E4" w:rsidP="00C328E4">
            <w:pPr>
              <w:spacing w:after="0" w:line="240" w:lineRule="auto"/>
              <w:jc w:val="both"/>
              <w:rPr>
                <w:rFonts w:ascii="Times New Roman" w:eastAsia="Calibri" w:hAnsi="Times New Roman" w:cs="Times New Roman"/>
                <w:b/>
                <w:sz w:val="24"/>
                <w:szCs w:val="24"/>
              </w:rPr>
            </w:pPr>
            <w:r w:rsidRPr="00C328E4">
              <w:rPr>
                <w:rFonts w:ascii="Times New Roman" w:eastAsia="Calibri" w:hAnsi="Times New Roman" w:cs="Times New Roman"/>
                <w:b/>
                <w:sz w:val="24"/>
                <w:szCs w:val="24"/>
              </w:rPr>
              <w:t>Students will begin to explore biographies and stories using book basket selections.</w:t>
            </w:r>
          </w:p>
          <w:p w:rsidR="00C328E4" w:rsidRPr="00C328E4" w:rsidRDefault="00C328E4" w:rsidP="00C328E4">
            <w:pPr>
              <w:spacing w:after="0" w:line="240" w:lineRule="auto"/>
              <w:jc w:val="center"/>
              <w:rPr>
                <w:rFonts w:ascii="Times New Roman" w:eastAsia="Calibri" w:hAnsi="Times New Roman" w:cs="Times New Roman"/>
                <w:b/>
                <w:sz w:val="24"/>
                <w:szCs w:val="24"/>
              </w:rPr>
            </w:pPr>
          </w:p>
        </w:tc>
        <w:tc>
          <w:tcPr>
            <w:tcW w:w="3672" w:type="dxa"/>
            <w:gridSpan w:val="3"/>
            <w:shd w:val="clear" w:color="auto" w:fill="FFFFFF"/>
          </w:tcPr>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Small group work and partner work to assist students with story map completion, rule book writing, and problem solution activity.</w:t>
            </w:r>
          </w:p>
        </w:tc>
        <w:tc>
          <w:tcPr>
            <w:tcW w:w="3672" w:type="dxa"/>
            <w:shd w:val="clear" w:color="auto" w:fill="FFFFFF"/>
          </w:tcPr>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Vocabulary cards and Story Map Anchor Charts will be posted.</w:t>
            </w:r>
          </w:p>
        </w:tc>
      </w:tr>
      <w:tr w:rsidR="00C328E4" w:rsidRPr="00C328E4" w:rsidTr="00C328E4">
        <w:trPr>
          <w:trHeight w:val="296"/>
        </w:trPr>
        <w:tc>
          <w:tcPr>
            <w:tcW w:w="11016" w:type="dxa"/>
            <w:gridSpan w:val="6"/>
            <w:shd w:val="clear" w:color="auto" w:fill="FFC000"/>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Assessment(s) &amp; Reflection</w:t>
            </w:r>
          </w:p>
        </w:tc>
      </w:tr>
      <w:tr w:rsidR="00C328E4" w:rsidRPr="00C328E4" w:rsidTr="00C328E4">
        <w:trPr>
          <w:trHeight w:val="296"/>
        </w:trPr>
        <w:tc>
          <w:tcPr>
            <w:tcW w:w="11016" w:type="dxa"/>
            <w:gridSpan w:val="6"/>
          </w:tcPr>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Assessment(s):</w:t>
            </w:r>
          </w:p>
          <w:p w:rsidR="00C328E4" w:rsidRPr="00C328E4" w:rsidRDefault="00C328E4" w:rsidP="00C328E4">
            <w:pPr>
              <w:numPr>
                <w:ilvl w:val="0"/>
                <w:numId w:val="15"/>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Assessments for these standards are integrated within the plan.</w:t>
            </w:r>
          </w:p>
          <w:p w:rsidR="00C328E4" w:rsidRPr="00C328E4" w:rsidRDefault="00C328E4" w:rsidP="00C328E4">
            <w:pPr>
              <w:numPr>
                <w:ilvl w:val="0"/>
                <w:numId w:val="15"/>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Dibels and TRC assessments will be completed this week.</w:t>
            </w:r>
          </w:p>
          <w:p w:rsidR="00C328E4" w:rsidRPr="00C328E4" w:rsidRDefault="00C328E4" w:rsidP="00C328E4">
            <w:pPr>
              <w:numPr>
                <w:ilvl w:val="0"/>
                <w:numId w:val="15"/>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Baseline Writing</w:t>
            </w:r>
          </w:p>
          <w:p w:rsidR="00C328E4" w:rsidRPr="00C328E4" w:rsidRDefault="00C328E4" w:rsidP="00C328E4">
            <w:pPr>
              <w:numPr>
                <w:ilvl w:val="0"/>
                <w:numId w:val="15"/>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Pre-assessment (given during Guided Reading time)</w:t>
            </w:r>
          </w:p>
          <w:p w:rsidR="00C328E4" w:rsidRPr="00C328E4" w:rsidRDefault="00C328E4" w:rsidP="00C328E4">
            <w:pPr>
              <w:spacing w:after="0" w:line="240" w:lineRule="auto"/>
              <w:rPr>
                <w:rFonts w:ascii="Times New Roman" w:eastAsia="Calibri" w:hAnsi="Times New Roman" w:cs="Times New Roman"/>
                <w:sz w:val="24"/>
                <w:szCs w:val="24"/>
              </w:rPr>
            </w:pPr>
          </w:p>
        </w:tc>
      </w:tr>
      <w:tr w:rsidR="00C328E4" w:rsidRPr="00C328E4" w:rsidTr="00C328E4">
        <w:trPr>
          <w:trHeight w:val="296"/>
        </w:trPr>
        <w:tc>
          <w:tcPr>
            <w:tcW w:w="11016" w:type="dxa"/>
            <w:gridSpan w:val="6"/>
          </w:tcPr>
          <w:p w:rsidR="00C328E4" w:rsidRPr="00C328E4" w:rsidRDefault="00C328E4" w:rsidP="00C328E4">
            <w:pPr>
              <w:spacing w:after="0" w:line="240" w:lineRule="auto"/>
              <w:rPr>
                <w:rFonts w:ascii="Times New Roman" w:eastAsia="Calibri" w:hAnsi="Times New Roman" w:cs="Times New Roman"/>
                <w:sz w:val="24"/>
                <w:szCs w:val="24"/>
              </w:rPr>
            </w:pPr>
            <w:r w:rsidRPr="00C328E4">
              <w:rPr>
                <w:rFonts w:ascii="Times New Roman" w:eastAsia="Calibri" w:hAnsi="Times New Roman" w:cs="Times New Roman"/>
                <w:b/>
                <w:sz w:val="24"/>
                <w:szCs w:val="24"/>
              </w:rPr>
              <w:t>Teacher Reflection:</w:t>
            </w:r>
            <w:r w:rsidRPr="00C328E4">
              <w:rPr>
                <w:rFonts w:ascii="Times New Roman" w:eastAsia="Calibri" w:hAnsi="Times New Roman" w:cs="Times New Roman"/>
                <w:sz w:val="24"/>
                <w:szCs w:val="24"/>
              </w:rPr>
              <w:t xml:space="preserve"> (Next steps?)</w:t>
            </w:r>
          </w:p>
          <w:p w:rsidR="00C328E4" w:rsidRPr="00C328E4" w:rsidRDefault="00C328E4" w:rsidP="00C328E4">
            <w:pPr>
              <w:spacing w:after="0" w:line="240" w:lineRule="auto"/>
              <w:rPr>
                <w:rFonts w:ascii="Times New Roman" w:eastAsia="Calibri" w:hAnsi="Times New Roman" w:cs="Times New Roman"/>
                <w:sz w:val="24"/>
                <w:szCs w:val="24"/>
              </w:rPr>
            </w:pPr>
          </w:p>
          <w:p w:rsidR="00C328E4" w:rsidRPr="00C328E4" w:rsidRDefault="00C328E4" w:rsidP="00C328E4">
            <w:pPr>
              <w:spacing w:after="0" w:line="240" w:lineRule="auto"/>
              <w:rPr>
                <w:rFonts w:ascii="Times New Roman" w:eastAsia="Calibri" w:hAnsi="Times New Roman" w:cs="Times New Roman"/>
                <w:sz w:val="24"/>
                <w:szCs w:val="24"/>
              </w:rPr>
            </w:pPr>
          </w:p>
          <w:p w:rsidR="00C328E4" w:rsidRPr="00C328E4" w:rsidRDefault="00C328E4" w:rsidP="00C328E4">
            <w:pPr>
              <w:spacing w:after="0" w:line="240" w:lineRule="auto"/>
              <w:rPr>
                <w:rFonts w:ascii="Times New Roman" w:eastAsia="Calibri" w:hAnsi="Times New Roman" w:cs="Times New Roman"/>
                <w:sz w:val="24"/>
                <w:szCs w:val="24"/>
              </w:rPr>
            </w:pPr>
          </w:p>
          <w:p w:rsidR="00C328E4" w:rsidRPr="00C328E4" w:rsidRDefault="00C328E4" w:rsidP="00C328E4">
            <w:pPr>
              <w:spacing w:after="0" w:line="240" w:lineRule="auto"/>
              <w:rPr>
                <w:rFonts w:ascii="Times New Roman" w:eastAsia="Calibri" w:hAnsi="Times New Roman" w:cs="Times New Roman"/>
                <w:sz w:val="24"/>
                <w:szCs w:val="24"/>
              </w:rPr>
            </w:pPr>
          </w:p>
          <w:p w:rsidR="00C328E4" w:rsidRPr="00C328E4" w:rsidRDefault="00C328E4" w:rsidP="00C328E4">
            <w:pPr>
              <w:spacing w:after="0" w:line="240" w:lineRule="auto"/>
              <w:rPr>
                <w:rFonts w:ascii="Times New Roman" w:eastAsia="Calibri" w:hAnsi="Times New Roman" w:cs="Times New Roman"/>
                <w:sz w:val="24"/>
                <w:szCs w:val="24"/>
              </w:rPr>
            </w:pPr>
          </w:p>
          <w:p w:rsidR="00C328E4" w:rsidRPr="00C328E4" w:rsidRDefault="00C328E4" w:rsidP="00C328E4">
            <w:pPr>
              <w:spacing w:after="0" w:line="240" w:lineRule="auto"/>
              <w:rPr>
                <w:rFonts w:ascii="Times New Roman" w:eastAsia="Calibri" w:hAnsi="Times New Roman" w:cs="Times New Roman"/>
                <w:sz w:val="24"/>
                <w:szCs w:val="24"/>
              </w:rPr>
            </w:pPr>
          </w:p>
        </w:tc>
      </w:tr>
    </w:tbl>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328E4" w:rsidRDefault="00C328E4" w:rsidP="00C13A8D">
      <w:pPr>
        <w:jc w:val="center"/>
        <w:rPr>
          <w:rFonts w:ascii="Verdana" w:hAnsi="Verdana" w:cs="Times New Roman"/>
          <w:b/>
          <w:sz w:val="28"/>
          <w:szCs w:val="28"/>
        </w:rPr>
      </w:pPr>
    </w:p>
    <w:p w:rsidR="00C13A8D" w:rsidRPr="00C13A8D" w:rsidRDefault="00C13A8D" w:rsidP="00C13A8D">
      <w:pPr>
        <w:jc w:val="center"/>
        <w:rPr>
          <w:rFonts w:ascii="Verdana" w:hAnsi="Verdana" w:cs="Times New Roman"/>
          <w:b/>
          <w:sz w:val="28"/>
          <w:szCs w:val="28"/>
        </w:rPr>
      </w:pPr>
      <w:r w:rsidRPr="00C13A8D">
        <w:rPr>
          <w:rFonts w:ascii="Verdana" w:hAnsi="Verdana" w:cs="Times New Roman"/>
          <w:b/>
          <w:sz w:val="28"/>
          <w:szCs w:val="28"/>
        </w:rPr>
        <w:t xml:space="preserve">K-5 ELA Lesson Plan </w:t>
      </w:r>
    </w:p>
    <w:tbl>
      <w:tblPr>
        <w:tblStyle w:val="TableGrid1"/>
        <w:tblW w:w="11016" w:type="dxa"/>
        <w:tblLook w:val="04A0" w:firstRow="1" w:lastRow="0" w:firstColumn="1" w:lastColumn="0" w:noHBand="0" w:noVBand="1"/>
      </w:tblPr>
      <w:tblGrid>
        <w:gridCol w:w="3141"/>
        <w:gridCol w:w="991"/>
        <w:gridCol w:w="1729"/>
        <w:gridCol w:w="12"/>
        <w:gridCol w:w="1644"/>
        <w:gridCol w:w="3499"/>
      </w:tblGrid>
      <w:tr w:rsidR="00C13A8D" w:rsidRPr="00C13A8D" w:rsidTr="00C13A8D">
        <w:tc>
          <w:tcPr>
            <w:tcW w:w="4132" w:type="dxa"/>
            <w:gridSpan w:val="2"/>
            <w:shd w:val="clear" w:color="auto" w:fill="FFC000"/>
          </w:tcPr>
          <w:p w:rsidR="00C13A8D" w:rsidRPr="00C13A8D" w:rsidRDefault="00C13A8D" w:rsidP="00C13A8D">
            <w:pPr>
              <w:rPr>
                <w:rFonts w:ascii="Verdana" w:hAnsi="Verdana"/>
                <w:sz w:val="24"/>
                <w:szCs w:val="24"/>
              </w:rPr>
            </w:pPr>
            <w:r w:rsidRPr="00C13A8D">
              <w:rPr>
                <w:rFonts w:ascii="Verdana" w:hAnsi="Verdana"/>
                <w:b/>
                <w:sz w:val="24"/>
                <w:szCs w:val="24"/>
              </w:rPr>
              <w:t>Teacher:</w:t>
            </w:r>
          </w:p>
          <w:p w:rsidR="00C13A8D" w:rsidRPr="00C13A8D" w:rsidRDefault="00C13A8D" w:rsidP="00C13A8D">
            <w:pPr>
              <w:rPr>
                <w:rFonts w:ascii="Verdana" w:hAnsi="Verdana"/>
                <w:b/>
                <w:sz w:val="24"/>
                <w:szCs w:val="24"/>
              </w:rPr>
            </w:pPr>
            <w:r>
              <w:rPr>
                <w:rFonts w:ascii="Verdana" w:hAnsi="Verdana"/>
                <w:b/>
                <w:sz w:val="24"/>
                <w:szCs w:val="24"/>
              </w:rPr>
              <w:t>Roberts</w:t>
            </w:r>
          </w:p>
        </w:tc>
        <w:tc>
          <w:tcPr>
            <w:tcW w:w="3385" w:type="dxa"/>
            <w:gridSpan w:val="3"/>
            <w:shd w:val="clear" w:color="auto" w:fill="FFC000"/>
          </w:tcPr>
          <w:p w:rsidR="00C13A8D" w:rsidRPr="00C13A8D" w:rsidRDefault="00C13A8D" w:rsidP="00C13A8D">
            <w:pPr>
              <w:rPr>
                <w:rFonts w:ascii="Verdana" w:hAnsi="Verdana"/>
                <w:b/>
                <w:sz w:val="24"/>
                <w:szCs w:val="24"/>
              </w:rPr>
            </w:pPr>
            <w:r w:rsidRPr="00C13A8D">
              <w:rPr>
                <w:rFonts w:ascii="Verdana" w:hAnsi="Verdana"/>
                <w:sz w:val="24"/>
                <w:szCs w:val="24"/>
              </w:rPr>
              <w:t xml:space="preserve"> </w:t>
            </w:r>
            <w:r w:rsidRPr="00C13A8D">
              <w:rPr>
                <w:rFonts w:ascii="Verdana" w:hAnsi="Verdana"/>
                <w:b/>
                <w:sz w:val="24"/>
                <w:szCs w:val="24"/>
              </w:rPr>
              <w:t>Grade:</w:t>
            </w:r>
          </w:p>
          <w:p w:rsidR="00C13A8D" w:rsidRPr="00C13A8D" w:rsidRDefault="00C13A8D" w:rsidP="00C13A8D">
            <w:pPr>
              <w:rPr>
                <w:rFonts w:ascii="Verdana" w:hAnsi="Verdana"/>
                <w:sz w:val="24"/>
                <w:szCs w:val="24"/>
              </w:rPr>
            </w:pPr>
            <w:r w:rsidRPr="00C13A8D">
              <w:rPr>
                <w:rFonts w:ascii="Verdana" w:hAnsi="Verdana"/>
                <w:b/>
                <w:sz w:val="24"/>
                <w:szCs w:val="24"/>
              </w:rPr>
              <w:t>2</w:t>
            </w:r>
            <w:r w:rsidRPr="00C13A8D">
              <w:rPr>
                <w:rFonts w:ascii="Verdana" w:hAnsi="Verdana"/>
                <w:b/>
                <w:sz w:val="24"/>
                <w:szCs w:val="24"/>
                <w:vertAlign w:val="superscript"/>
              </w:rPr>
              <w:t>nd</w:t>
            </w:r>
          </w:p>
        </w:tc>
        <w:tc>
          <w:tcPr>
            <w:tcW w:w="3499" w:type="dxa"/>
            <w:shd w:val="clear" w:color="auto" w:fill="FFC000"/>
          </w:tcPr>
          <w:p w:rsidR="00C13A8D" w:rsidRPr="00C13A8D" w:rsidRDefault="00C13A8D" w:rsidP="00C328E4">
            <w:pPr>
              <w:rPr>
                <w:rFonts w:ascii="Verdana" w:hAnsi="Verdana"/>
                <w:sz w:val="24"/>
                <w:szCs w:val="24"/>
              </w:rPr>
            </w:pPr>
            <w:r w:rsidRPr="00C13A8D">
              <w:rPr>
                <w:rFonts w:ascii="Verdana" w:hAnsi="Verdana"/>
                <w:b/>
                <w:sz w:val="24"/>
                <w:szCs w:val="24"/>
              </w:rPr>
              <w:t>Date(s)</w:t>
            </w:r>
            <w:r w:rsidRPr="00C13A8D">
              <w:rPr>
                <w:rFonts w:ascii="Verdana" w:hAnsi="Verdana"/>
                <w:sz w:val="24"/>
                <w:szCs w:val="24"/>
              </w:rPr>
              <w:t xml:space="preserve">:  </w:t>
            </w:r>
            <w:r w:rsidR="00C328E4">
              <w:rPr>
                <w:rFonts w:ascii="Verdana" w:hAnsi="Verdana"/>
                <w:sz w:val="24"/>
                <w:szCs w:val="24"/>
              </w:rPr>
              <w:t>Day 2</w:t>
            </w:r>
          </w:p>
        </w:tc>
      </w:tr>
      <w:tr w:rsidR="00C13A8D" w:rsidRPr="00C13A8D" w:rsidTr="00C13A8D">
        <w:tc>
          <w:tcPr>
            <w:tcW w:w="5861" w:type="dxa"/>
            <w:gridSpan w:val="3"/>
          </w:tcPr>
          <w:p w:rsidR="00C13A8D" w:rsidRPr="00C13A8D" w:rsidRDefault="00C13A8D" w:rsidP="00C13A8D">
            <w:pPr>
              <w:rPr>
                <w:rFonts w:ascii="Verdana" w:hAnsi="Verdana"/>
                <w:b/>
                <w:sz w:val="24"/>
                <w:szCs w:val="24"/>
              </w:rPr>
            </w:pPr>
            <w:r w:rsidRPr="00C13A8D">
              <w:rPr>
                <w:rFonts w:ascii="Verdana" w:hAnsi="Verdana"/>
                <w:b/>
                <w:sz w:val="24"/>
                <w:szCs w:val="24"/>
              </w:rPr>
              <w:t>Unit Title:</w:t>
            </w:r>
          </w:p>
          <w:p w:rsidR="00C13A8D" w:rsidRPr="00C13A8D" w:rsidRDefault="00C13A8D" w:rsidP="00C13A8D">
            <w:pPr>
              <w:rPr>
                <w:rFonts w:ascii="Verdana" w:hAnsi="Verdana"/>
              </w:rPr>
            </w:pPr>
            <w:r w:rsidRPr="00C13A8D">
              <w:rPr>
                <w:rFonts w:ascii="Verdana" w:hAnsi="Verdana"/>
              </w:rPr>
              <w:t>A Story to Share</w:t>
            </w:r>
          </w:p>
        </w:tc>
        <w:tc>
          <w:tcPr>
            <w:tcW w:w="5155" w:type="dxa"/>
            <w:gridSpan w:val="3"/>
          </w:tcPr>
          <w:p w:rsidR="00C13A8D" w:rsidRPr="00C13A8D" w:rsidRDefault="00C13A8D" w:rsidP="00C13A8D">
            <w:pPr>
              <w:rPr>
                <w:rFonts w:ascii="Verdana" w:hAnsi="Verdana"/>
                <w:b/>
                <w:sz w:val="24"/>
                <w:szCs w:val="24"/>
              </w:rPr>
            </w:pPr>
            <w:r w:rsidRPr="00C13A8D">
              <w:rPr>
                <w:rFonts w:ascii="Verdana" w:hAnsi="Verdana"/>
                <w:b/>
                <w:sz w:val="24"/>
                <w:szCs w:val="24"/>
              </w:rPr>
              <w:t xml:space="preserve">Corresponding Unit Task: </w:t>
            </w:r>
          </w:p>
          <w:p w:rsidR="00C13A8D" w:rsidRPr="00C13A8D" w:rsidRDefault="00C13A8D" w:rsidP="00C13A8D">
            <w:pPr>
              <w:rPr>
                <w:rFonts w:ascii="Verdana" w:hAnsi="Verdana"/>
              </w:rPr>
            </w:pPr>
            <w:r w:rsidRPr="00C13A8D">
              <w:rPr>
                <w:rFonts w:ascii="Verdana" w:hAnsi="Verdana"/>
              </w:rPr>
              <w:t>Story Mapping</w:t>
            </w:r>
          </w:p>
        </w:tc>
      </w:tr>
      <w:tr w:rsidR="00C13A8D" w:rsidRPr="00C13A8D" w:rsidTr="00C328E4">
        <w:trPr>
          <w:trHeight w:val="737"/>
        </w:trPr>
        <w:tc>
          <w:tcPr>
            <w:tcW w:w="11016" w:type="dxa"/>
            <w:gridSpan w:val="6"/>
          </w:tcPr>
          <w:p w:rsidR="00C13A8D" w:rsidRPr="00C13A8D" w:rsidRDefault="00C13A8D" w:rsidP="00C13A8D">
            <w:pPr>
              <w:rPr>
                <w:rFonts w:ascii="Verdana" w:hAnsi="Verdana"/>
                <w:b/>
                <w:sz w:val="24"/>
                <w:szCs w:val="24"/>
              </w:rPr>
            </w:pPr>
            <w:r w:rsidRPr="00C13A8D">
              <w:rPr>
                <w:rFonts w:ascii="Verdana" w:hAnsi="Verdana"/>
                <w:b/>
                <w:sz w:val="24"/>
                <w:szCs w:val="24"/>
              </w:rPr>
              <w:t xml:space="preserve">Essential Question(s): </w:t>
            </w:r>
          </w:p>
          <w:p w:rsidR="00C13A8D" w:rsidRPr="00C13A8D" w:rsidRDefault="00C13A8D" w:rsidP="00C13A8D">
            <w:pPr>
              <w:rPr>
                <w:rFonts w:ascii="Verdana" w:hAnsi="Verdana"/>
              </w:rPr>
            </w:pPr>
            <w:r w:rsidRPr="00C13A8D">
              <w:rPr>
                <w:rFonts w:ascii="Verdana" w:hAnsi="Verdana"/>
              </w:rPr>
              <w:t>How does asking and answering questions help me to understand key ideas and details when I read, write and speak?</w:t>
            </w:r>
          </w:p>
          <w:p w:rsidR="00C13A8D" w:rsidRPr="00C13A8D" w:rsidRDefault="00C13A8D" w:rsidP="00C13A8D">
            <w:pPr>
              <w:rPr>
                <w:rFonts w:ascii="Verdana" w:hAnsi="Verdana"/>
              </w:rPr>
            </w:pPr>
          </w:p>
        </w:tc>
      </w:tr>
      <w:tr w:rsidR="00C13A8D" w:rsidRPr="00C13A8D" w:rsidTr="00C13A8D">
        <w:trPr>
          <w:trHeight w:val="296"/>
        </w:trPr>
        <w:tc>
          <w:tcPr>
            <w:tcW w:w="5861" w:type="dxa"/>
            <w:gridSpan w:val="3"/>
            <w:shd w:val="clear" w:color="auto" w:fill="FFC000"/>
          </w:tcPr>
          <w:p w:rsidR="00C13A8D" w:rsidRPr="00C13A8D" w:rsidRDefault="00C13A8D" w:rsidP="00C13A8D">
            <w:pPr>
              <w:jc w:val="center"/>
              <w:rPr>
                <w:rFonts w:ascii="Verdana" w:hAnsi="Verdana"/>
                <w:b/>
                <w:sz w:val="24"/>
                <w:szCs w:val="24"/>
              </w:rPr>
            </w:pPr>
            <w:r w:rsidRPr="00C13A8D">
              <w:rPr>
                <w:rFonts w:ascii="Verdana" w:hAnsi="Verdana"/>
                <w:b/>
                <w:sz w:val="24"/>
                <w:szCs w:val="24"/>
              </w:rPr>
              <w:t>Materials/Resources</w:t>
            </w:r>
          </w:p>
        </w:tc>
        <w:tc>
          <w:tcPr>
            <w:tcW w:w="5155" w:type="dxa"/>
            <w:gridSpan w:val="3"/>
            <w:shd w:val="clear" w:color="auto" w:fill="FFC000"/>
          </w:tcPr>
          <w:p w:rsidR="00C13A8D" w:rsidRPr="00C13A8D" w:rsidRDefault="00C13A8D" w:rsidP="00C13A8D">
            <w:pPr>
              <w:jc w:val="center"/>
              <w:rPr>
                <w:rFonts w:ascii="Verdana" w:hAnsi="Verdana"/>
                <w:b/>
                <w:sz w:val="24"/>
                <w:szCs w:val="24"/>
              </w:rPr>
            </w:pPr>
            <w:r w:rsidRPr="00C13A8D">
              <w:rPr>
                <w:rFonts w:ascii="Verdana" w:hAnsi="Verdana"/>
                <w:b/>
                <w:sz w:val="24"/>
                <w:szCs w:val="24"/>
              </w:rPr>
              <w:t>Essential Vocabulary</w:t>
            </w:r>
          </w:p>
        </w:tc>
      </w:tr>
      <w:tr w:rsidR="00C13A8D" w:rsidRPr="00C13A8D" w:rsidTr="00C13A8D">
        <w:trPr>
          <w:trHeight w:val="737"/>
        </w:trPr>
        <w:tc>
          <w:tcPr>
            <w:tcW w:w="5873" w:type="dxa"/>
            <w:gridSpan w:val="4"/>
          </w:tcPr>
          <w:p w:rsidR="00C13A8D" w:rsidRPr="00C13A8D" w:rsidRDefault="00C13A8D" w:rsidP="00C13A8D">
            <w:pPr>
              <w:jc w:val="center"/>
              <w:rPr>
                <w:rFonts w:ascii="Verdana" w:hAnsi="Verdana"/>
                <w:b/>
                <w:sz w:val="24"/>
                <w:szCs w:val="24"/>
              </w:rPr>
            </w:pPr>
            <w:r w:rsidRPr="00C13A8D">
              <w:rPr>
                <w:rFonts w:ascii="Verdana" w:hAnsi="Verdana"/>
                <w:b/>
                <w:sz w:val="24"/>
                <w:szCs w:val="24"/>
              </w:rPr>
              <w:t>Teacher/Student:</w:t>
            </w:r>
          </w:p>
          <w:p w:rsidR="00C13A8D" w:rsidRPr="00C13A8D" w:rsidRDefault="00C13A8D" w:rsidP="00C13A8D">
            <w:pPr>
              <w:rPr>
                <w:rFonts w:ascii="Verdana" w:hAnsi="Verdana"/>
                <w:color w:val="000000"/>
              </w:rPr>
            </w:pPr>
            <w:r w:rsidRPr="00C13A8D">
              <w:rPr>
                <w:rFonts w:ascii="Verdana" w:hAnsi="Verdana"/>
                <w:color w:val="000000"/>
              </w:rPr>
              <w:t>Index Cards</w:t>
            </w:r>
          </w:p>
          <w:p w:rsidR="00C13A8D" w:rsidRPr="00C13A8D" w:rsidRDefault="00C13A8D" w:rsidP="00C13A8D">
            <w:pPr>
              <w:rPr>
                <w:rFonts w:ascii="Verdana" w:hAnsi="Verdana"/>
                <w:color w:val="000000"/>
              </w:rPr>
            </w:pPr>
            <w:r w:rsidRPr="00C13A8D">
              <w:rPr>
                <w:rFonts w:ascii="Verdana" w:hAnsi="Verdana"/>
                <w:color w:val="000000"/>
              </w:rPr>
              <w:t>Notebook Rings</w:t>
            </w:r>
          </w:p>
          <w:p w:rsidR="00C13A8D" w:rsidRPr="00C13A8D" w:rsidRDefault="00C13A8D" w:rsidP="00C13A8D">
            <w:pPr>
              <w:rPr>
                <w:rFonts w:ascii="Verdana" w:hAnsi="Verdana"/>
                <w:b/>
              </w:rPr>
            </w:pPr>
            <w:r w:rsidRPr="00C13A8D">
              <w:rPr>
                <w:rFonts w:ascii="Verdana" w:hAnsi="Verdana"/>
                <w:color w:val="000000"/>
              </w:rPr>
              <w:t>The Important Book by Margaret Wise Brown</w:t>
            </w:r>
          </w:p>
          <w:p w:rsidR="00C13A8D" w:rsidRPr="00C13A8D" w:rsidRDefault="00C13A8D" w:rsidP="00C13A8D">
            <w:pPr>
              <w:rPr>
                <w:rFonts w:ascii="Verdana" w:hAnsi="Verdana"/>
                <w:color w:val="000000"/>
              </w:rPr>
            </w:pPr>
            <w:r w:rsidRPr="00C13A8D">
              <w:rPr>
                <w:rFonts w:ascii="Verdana" w:hAnsi="Verdana"/>
                <w:color w:val="000000"/>
              </w:rPr>
              <w:t xml:space="preserve">Main Idea Hand song </w:t>
            </w:r>
          </w:p>
          <w:p w:rsidR="00C13A8D" w:rsidRPr="00C13A8D" w:rsidRDefault="00C13A8D" w:rsidP="00C13A8D">
            <w:pPr>
              <w:rPr>
                <w:rFonts w:ascii="Verdana" w:hAnsi="Verdana"/>
                <w:color w:val="000000"/>
              </w:rPr>
            </w:pPr>
            <w:r w:rsidRPr="00C13A8D">
              <w:rPr>
                <w:rFonts w:ascii="Verdana" w:hAnsi="Verdana"/>
                <w:color w:val="000000"/>
              </w:rPr>
              <w:t>Main Idea template</w:t>
            </w:r>
          </w:p>
          <w:p w:rsidR="00C13A8D" w:rsidRPr="00C13A8D" w:rsidRDefault="00C13A8D" w:rsidP="00C13A8D">
            <w:pPr>
              <w:rPr>
                <w:rFonts w:ascii="Verdana" w:hAnsi="Verdana"/>
                <w:color w:val="000000"/>
              </w:rPr>
            </w:pPr>
            <w:r w:rsidRPr="00C13A8D">
              <w:rPr>
                <w:rFonts w:ascii="Verdana" w:hAnsi="Verdana"/>
                <w:color w:val="000000"/>
              </w:rPr>
              <w:t>Rubber/Latex gloves</w:t>
            </w:r>
          </w:p>
          <w:p w:rsidR="00C13A8D" w:rsidRPr="00C13A8D" w:rsidRDefault="00C13A8D" w:rsidP="00C13A8D">
            <w:pPr>
              <w:rPr>
                <w:rFonts w:ascii="Verdana" w:hAnsi="Verdana"/>
                <w:b/>
              </w:rPr>
            </w:pPr>
            <w:r w:rsidRPr="00C13A8D">
              <w:rPr>
                <w:rFonts w:ascii="Verdana" w:hAnsi="Verdana"/>
                <w:color w:val="000000"/>
              </w:rPr>
              <w:t>Sharpie Markers</w:t>
            </w:r>
          </w:p>
          <w:p w:rsidR="00C13A8D" w:rsidRPr="00C13A8D" w:rsidRDefault="00C13A8D" w:rsidP="00C13A8D">
            <w:pPr>
              <w:rPr>
                <w:rFonts w:ascii="Verdana" w:hAnsi="Verdana"/>
              </w:rPr>
            </w:pPr>
            <w:r w:rsidRPr="00C13A8D">
              <w:rPr>
                <w:rFonts w:ascii="Verdana" w:hAnsi="Verdana"/>
              </w:rPr>
              <w:t>Graphic Organizer</w:t>
            </w:r>
          </w:p>
          <w:p w:rsidR="00C13A8D" w:rsidRPr="00C13A8D" w:rsidRDefault="00C13A8D" w:rsidP="00C13A8D">
            <w:pPr>
              <w:rPr>
                <w:rFonts w:ascii="Verdana" w:hAnsi="Verdana"/>
              </w:rPr>
            </w:pPr>
            <w:r w:rsidRPr="00C13A8D">
              <w:rPr>
                <w:rFonts w:ascii="Verdana" w:hAnsi="Verdana"/>
              </w:rPr>
              <w:t xml:space="preserve">Bios </w:t>
            </w:r>
          </w:p>
          <w:p w:rsidR="00C13A8D" w:rsidRPr="00C13A8D" w:rsidRDefault="00C13A8D" w:rsidP="00C13A8D">
            <w:pPr>
              <w:rPr>
                <w:rFonts w:ascii="Verdana" w:hAnsi="Verdana"/>
              </w:rPr>
            </w:pPr>
            <w:r w:rsidRPr="00C13A8D">
              <w:rPr>
                <w:rFonts w:ascii="Verdana" w:hAnsi="Verdana"/>
              </w:rPr>
              <w:t xml:space="preserve">True Stories about Abraham Lincoln (daily RA book)  </w:t>
            </w:r>
          </w:p>
        </w:tc>
        <w:tc>
          <w:tcPr>
            <w:tcW w:w="5143" w:type="dxa"/>
            <w:gridSpan w:val="2"/>
          </w:tcPr>
          <w:p w:rsidR="00C13A8D" w:rsidRPr="00C13A8D" w:rsidRDefault="00C13A8D" w:rsidP="00C13A8D">
            <w:pPr>
              <w:rPr>
                <w:rFonts w:ascii="Verdana" w:hAnsi="Verdana"/>
              </w:rPr>
            </w:pPr>
            <w:r w:rsidRPr="00C13A8D">
              <w:rPr>
                <w:rFonts w:ascii="Verdana" w:hAnsi="Verdana"/>
              </w:rPr>
              <w:t>important</w:t>
            </w:r>
          </w:p>
          <w:p w:rsidR="00C13A8D" w:rsidRPr="00C13A8D" w:rsidRDefault="00C13A8D" w:rsidP="00C13A8D">
            <w:pPr>
              <w:rPr>
                <w:rFonts w:ascii="Verdana" w:hAnsi="Verdana"/>
              </w:rPr>
            </w:pPr>
            <w:r w:rsidRPr="00C13A8D">
              <w:rPr>
                <w:rFonts w:ascii="Verdana" w:hAnsi="Verdana"/>
              </w:rPr>
              <w:t xml:space="preserve">details </w:t>
            </w:r>
          </w:p>
          <w:p w:rsidR="00C13A8D" w:rsidRPr="00C13A8D" w:rsidRDefault="00C13A8D" w:rsidP="00C13A8D">
            <w:pPr>
              <w:rPr>
                <w:rFonts w:ascii="Verdana" w:hAnsi="Verdana"/>
              </w:rPr>
            </w:pPr>
            <w:r w:rsidRPr="00C13A8D">
              <w:rPr>
                <w:rFonts w:ascii="Verdana" w:hAnsi="Verdana"/>
              </w:rPr>
              <w:t>biography</w:t>
            </w:r>
          </w:p>
          <w:p w:rsidR="00C13A8D" w:rsidRPr="00C13A8D" w:rsidRDefault="00C13A8D" w:rsidP="00C13A8D">
            <w:pPr>
              <w:rPr>
                <w:rFonts w:ascii="Verdana" w:hAnsi="Verdana"/>
              </w:rPr>
            </w:pPr>
            <w:r w:rsidRPr="00C13A8D">
              <w:rPr>
                <w:rFonts w:ascii="Verdana" w:hAnsi="Verdana"/>
              </w:rPr>
              <w:t>setting</w:t>
            </w:r>
          </w:p>
          <w:p w:rsidR="00C13A8D" w:rsidRPr="00C13A8D" w:rsidRDefault="00C13A8D" w:rsidP="00C13A8D">
            <w:pPr>
              <w:rPr>
                <w:rFonts w:ascii="Verdana" w:hAnsi="Verdana"/>
                <w:b/>
                <w:sz w:val="24"/>
                <w:szCs w:val="24"/>
              </w:rPr>
            </w:pPr>
          </w:p>
        </w:tc>
      </w:tr>
      <w:tr w:rsidR="00C13A8D" w:rsidRPr="00C13A8D" w:rsidTr="00C328E4">
        <w:trPr>
          <w:trHeight w:val="368"/>
        </w:trPr>
        <w:tc>
          <w:tcPr>
            <w:tcW w:w="11016" w:type="dxa"/>
            <w:gridSpan w:val="6"/>
            <w:shd w:val="clear" w:color="auto" w:fill="FFC000"/>
          </w:tcPr>
          <w:p w:rsidR="00C13A8D" w:rsidRPr="00C13A8D" w:rsidRDefault="00C13A8D" w:rsidP="00C13A8D">
            <w:pPr>
              <w:jc w:val="center"/>
              <w:rPr>
                <w:rFonts w:ascii="Verdana" w:hAnsi="Verdana"/>
                <w:b/>
                <w:sz w:val="24"/>
                <w:szCs w:val="24"/>
              </w:rPr>
            </w:pPr>
            <w:r w:rsidRPr="00C13A8D">
              <w:rPr>
                <w:rFonts w:ascii="Verdana" w:hAnsi="Verdana"/>
                <w:b/>
                <w:sz w:val="24"/>
                <w:szCs w:val="24"/>
              </w:rPr>
              <w:t>Learning Experience(s)</w:t>
            </w:r>
          </w:p>
        </w:tc>
      </w:tr>
      <w:tr w:rsidR="00C13A8D" w:rsidRPr="00C13A8D" w:rsidTr="00C13A8D">
        <w:trPr>
          <w:trHeight w:val="688"/>
        </w:trPr>
        <w:tc>
          <w:tcPr>
            <w:tcW w:w="3141" w:type="dxa"/>
          </w:tcPr>
          <w:p w:rsidR="00C13A8D" w:rsidRPr="00C13A8D" w:rsidRDefault="00C13A8D" w:rsidP="00C328E4">
            <w:pPr>
              <w:autoSpaceDE w:val="0"/>
              <w:autoSpaceDN w:val="0"/>
              <w:adjustRightInd w:val="0"/>
              <w:jc w:val="center"/>
              <w:rPr>
                <w:rFonts w:ascii="Verdana" w:hAnsi="Verdana"/>
                <w:b/>
                <w:color w:val="000000"/>
                <w:sz w:val="16"/>
                <w:szCs w:val="24"/>
                <w:u w:val="single"/>
              </w:rPr>
            </w:pPr>
            <w:r w:rsidRPr="00C13A8D">
              <w:rPr>
                <w:rFonts w:ascii="Verdana" w:hAnsi="Verdana"/>
                <w:b/>
                <w:color w:val="000000"/>
                <w:sz w:val="24"/>
                <w:szCs w:val="24"/>
                <w:u w:val="single"/>
              </w:rPr>
              <w:t>Gradual Release of Responsibility:</w:t>
            </w:r>
          </w:p>
          <w:p w:rsidR="00C13A8D" w:rsidRPr="00C13A8D" w:rsidRDefault="00C13A8D" w:rsidP="00C328E4">
            <w:pPr>
              <w:autoSpaceDE w:val="0"/>
              <w:autoSpaceDN w:val="0"/>
              <w:adjustRightInd w:val="0"/>
              <w:jc w:val="center"/>
              <w:rPr>
                <w:rFonts w:ascii="Verdana" w:hAnsi="Verdana"/>
                <w:b/>
                <w:color w:val="000000"/>
                <w:sz w:val="16"/>
                <w:szCs w:val="24"/>
                <w:u w:val="single"/>
              </w:rPr>
            </w:pPr>
          </w:p>
          <w:p w:rsidR="00C13A8D" w:rsidRPr="00C13A8D" w:rsidRDefault="00C13A8D" w:rsidP="00C328E4">
            <w:pPr>
              <w:numPr>
                <w:ilvl w:val="0"/>
                <w:numId w:val="6"/>
              </w:numPr>
              <w:autoSpaceDE w:val="0"/>
              <w:autoSpaceDN w:val="0"/>
              <w:adjustRightInd w:val="0"/>
              <w:rPr>
                <w:rFonts w:ascii="Verdana" w:hAnsi="Verdana"/>
                <w:color w:val="000000"/>
                <w:sz w:val="24"/>
                <w:szCs w:val="24"/>
              </w:rPr>
            </w:pPr>
            <w:r w:rsidRPr="00C13A8D">
              <w:rPr>
                <w:rFonts w:ascii="Verdana" w:hAnsi="Verdana"/>
                <w:color w:val="000000"/>
                <w:sz w:val="24"/>
                <w:szCs w:val="24"/>
              </w:rPr>
              <w:t>Modeled</w:t>
            </w:r>
          </w:p>
          <w:p w:rsidR="00C13A8D" w:rsidRPr="00C13A8D" w:rsidRDefault="00C13A8D" w:rsidP="00C328E4">
            <w:pPr>
              <w:numPr>
                <w:ilvl w:val="0"/>
                <w:numId w:val="6"/>
              </w:numPr>
              <w:autoSpaceDE w:val="0"/>
              <w:autoSpaceDN w:val="0"/>
              <w:adjustRightInd w:val="0"/>
              <w:rPr>
                <w:rFonts w:ascii="Verdana" w:hAnsi="Verdana"/>
                <w:color w:val="000000"/>
                <w:sz w:val="24"/>
                <w:szCs w:val="24"/>
              </w:rPr>
            </w:pPr>
            <w:r w:rsidRPr="00C13A8D">
              <w:rPr>
                <w:rFonts w:ascii="Verdana" w:hAnsi="Verdana"/>
                <w:color w:val="000000"/>
                <w:sz w:val="24"/>
                <w:szCs w:val="24"/>
              </w:rPr>
              <w:t>Shared</w:t>
            </w:r>
          </w:p>
          <w:p w:rsidR="00C13A8D" w:rsidRPr="00C13A8D" w:rsidRDefault="00C13A8D" w:rsidP="00C328E4">
            <w:pPr>
              <w:numPr>
                <w:ilvl w:val="0"/>
                <w:numId w:val="6"/>
              </w:numPr>
              <w:autoSpaceDE w:val="0"/>
              <w:autoSpaceDN w:val="0"/>
              <w:adjustRightInd w:val="0"/>
              <w:rPr>
                <w:rFonts w:ascii="Verdana" w:hAnsi="Verdana"/>
                <w:color w:val="000000"/>
                <w:sz w:val="24"/>
                <w:szCs w:val="24"/>
              </w:rPr>
            </w:pPr>
            <w:r w:rsidRPr="00C13A8D">
              <w:rPr>
                <w:rFonts w:ascii="Verdana" w:hAnsi="Verdana"/>
                <w:color w:val="000000"/>
                <w:sz w:val="24"/>
                <w:szCs w:val="24"/>
              </w:rPr>
              <w:t>Guided Practice</w:t>
            </w:r>
          </w:p>
          <w:p w:rsidR="00C13A8D" w:rsidRPr="00C13A8D" w:rsidRDefault="00C13A8D" w:rsidP="00C328E4">
            <w:pPr>
              <w:numPr>
                <w:ilvl w:val="0"/>
                <w:numId w:val="6"/>
              </w:numPr>
              <w:autoSpaceDE w:val="0"/>
              <w:autoSpaceDN w:val="0"/>
              <w:adjustRightInd w:val="0"/>
              <w:rPr>
                <w:rFonts w:ascii="Verdana" w:hAnsi="Verdana"/>
                <w:color w:val="000000"/>
                <w:sz w:val="24"/>
                <w:szCs w:val="24"/>
              </w:rPr>
            </w:pPr>
            <w:r w:rsidRPr="00C13A8D">
              <w:rPr>
                <w:rFonts w:ascii="Verdana" w:hAnsi="Verdana"/>
                <w:color w:val="000000"/>
                <w:sz w:val="24"/>
                <w:szCs w:val="24"/>
              </w:rPr>
              <w:t>Independent</w:t>
            </w:r>
          </w:p>
        </w:tc>
        <w:tc>
          <w:tcPr>
            <w:tcW w:w="7875" w:type="dxa"/>
            <w:gridSpan w:val="5"/>
          </w:tcPr>
          <w:p w:rsidR="00C13A8D" w:rsidRPr="00C13A8D" w:rsidRDefault="00C13A8D" w:rsidP="00C328E4">
            <w:pPr>
              <w:jc w:val="center"/>
              <w:rPr>
                <w:rFonts w:ascii="Verdana" w:hAnsi="Verdana"/>
                <w:b/>
                <w:sz w:val="24"/>
                <w:szCs w:val="24"/>
              </w:rPr>
            </w:pPr>
            <w:r w:rsidRPr="00C13A8D">
              <w:rPr>
                <w:rFonts w:ascii="Verdana" w:hAnsi="Verdana"/>
                <w:b/>
                <w:sz w:val="24"/>
                <w:szCs w:val="24"/>
              </w:rPr>
              <w:t>Writing</w:t>
            </w:r>
          </w:p>
          <w:p w:rsidR="00C13A8D" w:rsidRPr="00C13A8D" w:rsidRDefault="00C13A8D" w:rsidP="00C328E4">
            <w:pPr>
              <w:rPr>
                <w:rFonts w:ascii="Verdana" w:hAnsi="Verdana"/>
                <w:b/>
                <w:sz w:val="24"/>
                <w:szCs w:val="24"/>
              </w:rPr>
            </w:pPr>
            <w:r w:rsidRPr="00C13A8D">
              <w:rPr>
                <w:rFonts w:ascii="Verdana" w:hAnsi="Verdana"/>
                <w:b/>
                <w:sz w:val="24"/>
                <w:szCs w:val="24"/>
              </w:rPr>
              <w:t xml:space="preserve">Standards: </w:t>
            </w:r>
          </w:p>
          <w:p w:rsidR="00C13A8D" w:rsidRPr="00C13A8D" w:rsidRDefault="00C13A8D" w:rsidP="00C328E4">
            <w:pPr>
              <w:rPr>
                <w:rFonts w:ascii="Verdana" w:hAnsi="Verdana"/>
                <w:sz w:val="24"/>
                <w:szCs w:val="24"/>
              </w:rPr>
            </w:pPr>
            <w:r w:rsidRPr="00C13A8D">
              <w:rPr>
                <w:rFonts w:ascii="Verdana" w:hAnsi="Verdana"/>
                <w:sz w:val="24"/>
                <w:szCs w:val="24"/>
              </w:rPr>
              <w:t xml:space="preserve">W.2.8 – </w:t>
            </w:r>
            <w:r w:rsidRPr="00C13A8D">
              <w:rPr>
                <w:rFonts w:ascii="Verdana" w:hAnsi="Verdana"/>
              </w:rPr>
              <w:t>Recall information from experiences or gather information from provided sources to answer questions.</w:t>
            </w:r>
          </w:p>
          <w:p w:rsidR="00C13A8D" w:rsidRPr="00C13A8D" w:rsidRDefault="00C13A8D" w:rsidP="00C328E4">
            <w:pPr>
              <w:rPr>
                <w:rFonts w:ascii="Verdana" w:hAnsi="Verdana"/>
                <w:sz w:val="16"/>
                <w:szCs w:val="16"/>
              </w:rPr>
            </w:pPr>
          </w:p>
          <w:p w:rsidR="00C13A8D" w:rsidRPr="00C13A8D" w:rsidRDefault="00C13A8D" w:rsidP="00C328E4">
            <w:pPr>
              <w:rPr>
                <w:rFonts w:ascii="Verdana" w:hAnsi="Verdana"/>
                <w:b/>
                <w:sz w:val="24"/>
                <w:szCs w:val="24"/>
              </w:rPr>
            </w:pPr>
            <w:r w:rsidRPr="00C13A8D">
              <w:rPr>
                <w:rFonts w:ascii="Verdana" w:hAnsi="Verdana"/>
                <w:b/>
                <w:sz w:val="24"/>
                <w:szCs w:val="24"/>
              </w:rPr>
              <w:t>I Can Statement(s):</w:t>
            </w:r>
          </w:p>
          <w:p w:rsidR="00C13A8D" w:rsidRPr="00C13A8D" w:rsidRDefault="00C13A8D" w:rsidP="00C328E4">
            <w:pPr>
              <w:rPr>
                <w:rFonts w:ascii="Verdana" w:hAnsi="Verdana"/>
              </w:rPr>
            </w:pPr>
            <w:r w:rsidRPr="00C13A8D">
              <w:rPr>
                <w:rFonts w:ascii="Verdana" w:hAnsi="Verdana"/>
              </w:rPr>
              <w:t>I can gather information to answer questions.</w:t>
            </w:r>
          </w:p>
          <w:p w:rsidR="00C13A8D" w:rsidRPr="00C13A8D" w:rsidRDefault="00C13A8D" w:rsidP="00C328E4">
            <w:pPr>
              <w:rPr>
                <w:rFonts w:ascii="Verdana" w:hAnsi="Verdana"/>
                <w:b/>
                <w:sz w:val="16"/>
                <w:szCs w:val="16"/>
              </w:rPr>
            </w:pPr>
          </w:p>
          <w:p w:rsidR="00C13A8D" w:rsidRPr="00C13A8D" w:rsidRDefault="00C13A8D" w:rsidP="00C328E4">
            <w:pPr>
              <w:rPr>
                <w:rFonts w:ascii="Verdana" w:hAnsi="Verdana"/>
                <w:b/>
                <w:sz w:val="24"/>
                <w:szCs w:val="24"/>
              </w:rPr>
            </w:pPr>
            <w:r w:rsidRPr="00C13A8D">
              <w:rPr>
                <w:rFonts w:ascii="Verdana" w:hAnsi="Verdana"/>
                <w:b/>
                <w:sz w:val="24"/>
                <w:szCs w:val="24"/>
              </w:rPr>
              <w:t>Instructional Plan:</w:t>
            </w:r>
          </w:p>
          <w:p w:rsidR="00C13A8D" w:rsidRPr="00C13A8D" w:rsidRDefault="00C13A8D" w:rsidP="00C328E4">
            <w:pPr>
              <w:rPr>
                <w:rFonts w:ascii="Verdana" w:hAnsi="Verdana"/>
                <w:color w:val="000000"/>
              </w:rPr>
            </w:pPr>
            <w:r w:rsidRPr="00C13A8D">
              <w:rPr>
                <w:rFonts w:ascii="Verdana" w:hAnsi="Verdana"/>
                <w:color w:val="000000"/>
              </w:rPr>
              <w:t xml:space="preserve">Teacher calls the students to the reading rug. (*Primo time to teach procedure) </w:t>
            </w:r>
          </w:p>
          <w:p w:rsidR="00C13A8D" w:rsidRPr="00C13A8D" w:rsidRDefault="00C13A8D" w:rsidP="00C328E4">
            <w:pPr>
              <w:rPr>
                <w:rFonts w:ascii="Verdana" w:hAnsi="Verdana"/>
                <w:color w:val="000000"/>
                <w:sz w:val="16"/>
                <w:szCs w:val="16"/>
              </w:rPr>
            </w:pPr>
          </w:p>
          <w:p w:rsidR="00C13A8D" w:rsidRPr="00C13A8D" w:rsidRDefault="00C13A8D" w:rsidP="00C328E4">
            <w:pPr>
              <w:rPr>
                <w:rFonts w:ascii="Verdana" w:hAnsi="Verdana"/>
                <w:color w:val="000000"/>
              </w:rPr>
            </w:pPr>
            <w:r w:rsidRPr="00C13A8D">
              <w:rPr>
                <w:rFonts w:ascii="Verdana" w:hAnsi="Verdana"/>
                <w:color w:val="000000"/>
              </w:rPr>
              <w:t xml:space="preserve">On the first day of school the teacher reads </w:t>
            </w:r>
            <w:r w:rsidRPr="00C13A8D">
              <w:rPr>
                <w:rFonts w:ascii="Verdana" w:hAnsi="Verdana"/>
                <w:color w:val="000000"/>
                <w:u w:val="single"/>
              </w:rPr>
              <w:t>The Important Book</w:t>
            </w:r>
            <w:r w:rsidRPr="00C13A8D">
              <w:rPr>
                <w:rFonts w:ascii="Verdana" w:hAnsi="Verdana"/>
                <w:color w:val="000000"/>
              </w:rPr>
              <w:t xml:space="preserve"> to the class (The important thing about a spoon is that you eat with it, it is hollow, it is like a little shovel, etc....But the important thing about a spoon is that you eat with it)</w:t>
            </w:r>
          </w:p>
          <w:p w:rsidR="00C13A8D" w:rsidRPr="00C13A8D" w:rsidRDefault="00C13A8D" w:rsidP="00C328E4">
            <w:pPr>
              <w:rPr>
                <w:rFonts w:ascii="Verdana" w:hAnsi="Verdana"/>
                <w:sz w:val="16"/>
                <w:szCs w:val="16"/>
              </w:rPr>
            </w:pPr>
          </w:p>
          <w:p w:rsidR="00C13A8D" w:rsidRPr="00C13A8D" w:rsidRDefault="00C13A8D" w:rsidP="00C328E4">
            <w:pPr>
              <w:rPr>
                <w:rFonts w:ascii="Verdana" w:hAnsi="Verdana"/>
              </w:rPr>
            </w:pPr>
            <w:r w:rsidRPr="00C13A8D">
              <w:rPr>
                <w:rFonts w:ascii="Verdana" w:hAnsi="Verdana"/>
              </w:rPr>
              <w:t xml:space="preserve">Teacher leads a discussion in how details can give us better understanding and a main idea of a topic or person. Details can be obtained by reading and questioning. </w:t>
            </w:r>
          </w:p>
          <w:p w:rsidR="00C13A8D" w:rsidRPr="00C13A8D" w:rsidRDefault="00C13A8D" w:rsidP="00C328E4">
            <w:pPr>
              <w:rPr>
                <w:rFonts w:ascii="Verdana" w:hAnsi="Verdana"/>
                <w:sz w:val="16"/>
                <w:szCs w:val="16"/>
              </w:rPr>
            </w:pPr>
          </w:p>
          <w:p w:rsidR="00C13A8D" w:rsidRPr="00C13A8D" w:rsidRDefault="00C13A8D" w:rsidP="00C328E4">
            <w:pPr>
              <w:rPr>
                <w:rFonts w:ascii="Verdana" w:hAnsi="Verdana"/>
              </w:rPr>
            </w:pPr>
            <w:r w:rsidRPr="00C13A8D">
              <w:rPr>
                <w:rFonts w:ascii="Verdana" w:hAnsi="Verdana"/>
              </w:rPr>
              <w:t>Students will take turns (as called on by teacher) to ask him/her questions about themselves. The teacher will record the responses on a chart or board. Teacher will then explain that she will model the format on the board (as presented in the book) focusing on the 5 W’s. Students are dismissed to their seats to copy at their seats.</w:t>
            </w:r>
          </w:p>
          <w:p w:rsidR="00C13A8D" w:rsidRPr="00C13A8D" w:rsidRDefault="00C13A8D" w:rsidP="00C328E4">
            <w:pPr>
              <w:rPr>
                <w:rFonts w:ascii="Verdana" w:hAnsi="Verdana"/>
                <w:sz w:val="16"/>
                <w:szCs w:val="16"/>
              </w:rPr>
            </w:pPr>
          </w:p>
          <w:p w:rsidR="00C13A8D" w:rsidRPr="00C13A8D" w:rsidRDefault="00C13A8D" w:rsidP="00C328E4">
            <w:pPr>
              <w:rPr>
                <w:rFonts w:ascii="Verdana" w:hAnsi="Verdana"/>
              </w:rPr>
            </w:pPr>
            <w:r w:rsidRPr="00C13A8D">
              <w:rPr>
                <w:rFonts w:ascii="Verdana" w:hAnsi="Verdana"/>
              </w:rPr>
              <w:t xml:space="preserve">e.g. – </w:t>
            </w:r>
          </w:p>
          <w:p w:rsidR="00C13A8D" w:rsidRPr="00C13A8D" w:rsidRDefault="00C13A8D" w:rsidP="00C328E4">
            <w:pPr>
              <w:rPr>
                <w:rFonts w:ascii="Verdana" w:hAnsi="Verdana"/>
                <w:i/>
              </w:rPr>
            </w:pPr>
            <w:r w:rsidRPr="00C13A8D">
              <w:rPr>
                <w:rFonts w:ascii="Verdana" w:hAnsi="Verdana"/>
                <w:i/>
              </w:rPr>
              <w:t>The most important thing about Mrs. Doak is that…</w:t>
            </w:r>
          </w:p>
          <w:p w:rsidR="00C13A8D" w:rsidRPr="00C13A8D" w:rsidRDefault="00C13A8D" w:rsidP="00C328E4">
            <w:pPr>
              <w:rPr>
                <w:rFonts w:ascii="Verdana" w:hAnsi="Verdana"/>
                <w:i/>
              </w:rPr>
            </w:pPr>
            <w:r w:rsidRPr="00C13A8D">
              <w:rPr>
                <w:rFonts w:ascii="Verdana" w:hAnsi="Verdana"/>
                <w:i/>
              </w:rPr>
              <w:t>She is a Reading Specialist.</w:t>
            </w:r>
          </w:p>
          <w:p w:rsidR="00C13A8D" w:rsidRPr="00C13A8D" w:rsidRDefault="00C13A8D" w:rsidP="00C328E4">
            <w:pPr>
              <w:rPr>
                <w:rFonts w:ascii="Verdana" w:hAnsi="Verdana"/>
                <w:i/>
              </w:rPr>
            </w:pPr>
            <w:r w:rsidRPr="00C13A8D">
              <w:rPr>
                <w:rFonts w:ascii="Verdana" w:hAnsi="Verdana"/>
                <w:i/>
              </w:rPr>
              <w:t>She has been teaching for 20 years.</w:t>
            </w:r>
          </w:p>
          <w:p w:rsidR="00C13A8D" w:rsidRPr="00C13A8D" w:rsidRDefault="00C13A8D" w:rsidP="00C328E4">
            <w:pPr>
              <w:rPr>
                <w:rFonts w:ascii="Verdana" w:hAnsi="Verdana"/>
                <w:i/>
              </w:rPr>
            </w:pPr>
            <w:r w:rsidRPr="00C13A8D">
              <w:rPr>
                <w:rFonts w:ascii="Verdana" w:hAnsi="Verdana"/>
                <w:i/>
              </w:rPr>
              <w:t>She works at Johnson Street Global Studies.</w:t>
            </w:r>
          </w:p>
          <w:p w:rsidR="00C13A8D" w:rsidRPr="00C13A8D" w:rsidRDefault="00C13A8D" w:rsidP="00C328E4">
            <w:pPr>
              <w:rPr>
                <w:rFonts w:ascii="Verdana" w:hAnsi="Verdana"/>
                <w:i/>
              </w:rPr>
            </w:pPr>
            <w:r w:rsidRPr="00C13A8D">
              <w:rPr>
                <w:rFonts w:ascii="Verdana" w:hAnsi="Verdana"/>
                <w:i/>
              </w:rPr>
              <w:t>She loves teaching students.</w:t>
            </w:r>
          </w:p>
          <w:p w:rsidR="00C13A8D" w:rsidRPr="00C13A8D" w:rsidRDefault="00C13A8D" w:rsidP="00C328E4">
            <w:pPr>
              <w:rPr>
                <w:rFonts w:ascii="Verdana" w:hAnsi="Verdana"/>
                <w:i/>
              </w:rPr>
            </w:pPr>
            <w:r w:rsidRPr="00C13A8D">
              <w:rPr>
                <w:rFonts w:ascii="Verdana" w:hAnsi="Verdana"/>
                <w:i/>
              </w:rPr>
              <w:t>But the most important thing about Mrs. Doak is that she is a teacher.</w:t>
            </w:r>
          </w:p>
          <w:p w:rsidR="00C13A8D" w:rsidRPr="00C13A8D" w:rsidRDefault="00C13A8D" w:rsidP="00C328E4">
            <w:pPr>
              <w:rPr>
                <w:rFonts w:ascii="Verdana" w:hAnsi="Verdana"/>
                <w:sz w:val="16"/>
                <w:szCs w:val="16"/>
              </w:rPr>
            </w:pPr>
          </w:p>
          <w:p w:rsidR="00C13A8D" w:rsidRPr="00C13A8D" w:rsidRDefault="00C13A8D" w:rsidP="00C328E4">
            <w:pPr>
              <w:rPr>
                <w:rFonts w:ascii="Verdana" w:hAnsi="Verdana"/>
                <w:b/>
              </w:rPr>
            </w:pPr>
            <w:r w:rsidRPr="00C13A8D">
              <w:rPr>
                <w:rFonts w:ascii="Verdana" w:hAnsi="Verdana"/>
                <w:b/>
              </w:rPr>
              <w:t xml:space="preserve">NOTE: Students may choose their own facts from the chart or copy what the teacher modeled. </w:t>
            </w:r>
          </w:p>
          <w:p w:rsidR="00C13A8D" w:rsidRPr="00C13A8D" w:rsidRDefault="00C13A8D" w:rsidP="00C328E4">
            <w:pPr>
              <w:rPr>
                <w:rFonts w:ascii="Verdana" w:hAnsi="Verdana"/>
                <w:b/>
                <w:sz w:val="16"/>
                <w:szCs w:val="16"/>
              </w:rPr>
            </w:pPr>
          </w:p>
          <w:p w:rsidR="00C13A8D" w:rsidRPr="00C13A8D" w:rsidRDefault="00C13A8D" w:rsidP="00C328E4">
            <w:pPr>
              <w:rPr>
                <w:rFonts w:ascii="Verdana" w:hAnsi="Verdana"/>
              </w:rPr>
            </w:pPr>
            <w:r w:rsidRPr="00C13A8D">
              <w:rPr>
                <w:rFonts w:ascii="Verdana" w:hAnsi="Verdana"/>
              </w:rPr>
              <w:t>(This interview process, note-taking, and report will be done each week with a new student and complied in a Star Student of the Week Bio-Book)</w:t>
            </w:r>
          </w:p>
          <w:p w:rsidR="00C13A8D" w:rsidRPr="00C13A8D" w:rsidRDefault="00C13A8D" w:rsidP="00C328E4">
            <w:pPr>
              <w:rPr>
                <w:rFonts w:ascii="Verdana" w:hAnsi="Verdana"/>
              </w:rPr>
            </w:pPr>
          </w:p>
        </w:tc>
      </w:tr>
      <w:tr w:rsidR="00AF3A6A" w:rsidRPr="00C13A8D" w:rsidTr="00C13A8D">
        <w:trPr>
          <w:trHeight w:val="688"/>
        </w:trPr>
        <w:tc>
          <w:tcPr>
            <w:tcW w:w="3141" w:type="dxa"/>
          </w:tcPr>
          <w:p w:rsidR="00AF3A6A" w:rsidRPr="00C13A8D" w:rsidRDefault="00AF3A6A" w:rsidP="00C328E4">
            <w:pPr>
              <w:autoSpaceDE w:val="0"/>
              <w:autoSpaceDN w:val="0"/>
              <w:adjustRightInd w:val="0"/>
              <w:jc w:val="center"/>
              <w:rPr>
                <w:rFonts w:ascii="Verdana" w:hAnsi="Verdana"/>
                <w:b/>
                <w:color w:val="000000"/>
                <w:sz w:val="16"/>
                <w:szCs w:val="24"/>
                <w:u w:val="single"/>
              </w:rPr>
            </w:pPr>
            <w:r w:rsidRPr="00C13A8D">
              <w:rPr>
                <w:rFonts w:ascii="Verdana" w:hAnsi="Verdana"/>
                <w:b/>
                <w:color w:val="000000"/>
                <w:sz w:val="24"/>
                <w:szCs w:val="24"/>
                <w:u w:val="single"/>
              </w:rPr>
              <w:t>Gradual Release of Responsibility:</w:t>
            </w:r>
          </w:p>
          <w:p w:rsidR="00AF3A6A" w:rsidRPr="00C13A8D" w:rsidRDefault="00AF3A6A" w:rsidP="00C328E4">
            <w:pPr>
              <w:autoSpaceDE w:val="0"/>
              <w:autoSpaceDN w:val="0"/>
              <w:adjustRightInd w:val="0"/>
              <w:jc w:val="center"/>
              <w:rPr>
                <w:rFonts w:ascii="Verdana" w:hAnsi="Verdana"/>
                <w:b/>
                <w:color w:val="000000"/>
                <w:sz w:val="16"/>
                <w:szCs w:val="24"/>
                <w:u w:val="single"/>
              </w:rPr>
            </w:pPr>
          </w:p>
          <w:p w:rsidR="00AF3A6A" w:rsidRPr="00C13A8D" w:rsidRDefault="00AF3A6A" w:rsidP="00C328E4">
            <w:pPr>
              <w:numPr>
                <w:ilvl w:val="0"/>
                <w:numId w:val="6"/>
              </w:numPr>
              <w:autoSpaceDE w:val="0"/>
              <w:autoSpaceDN w:val="0"/>
              <w:adjustRightInd w:val="0"/>
              <w:rPr>
                <w:rFonts w:ascii="Verdana" w:hAnsi="Verdana"/>
                <w:color w:val="000000"/>
                <w:sz w:val="24"/>
                <w:szCs w:val="24"/>
              </w:rPr>
            </w:pPr>
            <w:r w:rsidRPr="00C13A8D">
              <w:rPr>
                <w:rFonts w:ascii="Verdana" w:hAnsi="Verdana"/>
                <w:color w:val="000000"/>
                <w:sz w:val="24"/>
                <w:szCs w:val="24"/>
              </w:rPr>
              <w:t>Modeled</w:t>
            </w:r>
          </w:p>
          <w:p w:rsidR="00AF3A6A" w:rsidRPr="00C13A8D" w:rsidRDefault="00AF3A6A" w:rsidP="00C328E4">
            <w:pPr>
              <w:numPr>
                <w:ilvl w:val="0"/>
                <w:numId w:val="6"/>
              </w:numPr>
              <w:autoSpaceDE w:val="0"/>
              <w:autoSpaceDN w:val="0"/>
              <w:adjustRightInd w:val="0"/>
              <w:rPr>
                <w:rFonts w:ascii="Verdana" w:hAnsi="Verdana"/>
                <w:color w:val="000000"/>
                <w:sz w:val="24"/>
                <w:szCs w:val="24"/>
              </w:rPr>
            </w:pPr>
            <w:r w:rsidRPr="00C13A8D">
              <w:rPr>
                <w:rFonts w:ascii="Verdana" w:hAnsi="Verdana"/>
                <w:color w:val="000000"/>
                <w:sz w:val="24"/>
                <w:szCs w:val="24"/>
              </w:rPr>
              <w:t>Shared</w:t>
            </w:r>
          </w:p>
          <w:p w:rsidR="00AF3A6A" w:rsidRPr="00C13A8D" w:rsidRDefault="00AF3A6A" w:rsidP="00C328E4">
            <w:pPr>
              <w:numPr>
                <w:ilvl w:val="0"/>
                <w:numId w:val="6"/>
              </w:numPr>
              <w:autoSpaceDE w:val="0"/>
              <w:autoSpaceDN w:val="0"/>
              <w:adjustRightInd w:val="0"/>
              <w:rPr>
                <w:rFonts w:ascii="Verdana" w:hAnsi="Verdana"/>
                <w:color w:val="000000"/>
                <w:sz w:val="24"/>
                <w:szCs w:val="24"/>
              </w:rPr>
            </w:pPr>
            <w:r w:rsidRPr="00C13A8D">
              <w:rPr>
                <w:rFonts w:ascii="Verdana" w:hAnsi="Verdana"/>
                <w:color w:val="000000"/>
                <w:sz w:val="24"/>
                <w:szCs w:val="24"/>
              </w:rPr>
              <w:t>Guided Practice</w:t>
            </w:r>
          </w:p>
          <w:p w:rsidR="00AF3A6A" w:rsidRPr="00C13A8D" w:rsidRDefault="00AF3A6A" w:rsidP="00C328E4">
            <w:pPr>
              <w:autoSpaceDE w:val="0"/>
              <w:autoSpaceDN w:val="0"/>
              <w:adjustRightInd w:val="0"/>
              <w:ind w:left="360"/>
              <w:rPr>
                <w:rFonts w:ascii="Verdana" w:hAnsi="Verdana"/>
                <w:color w:val="000000"/>
                <w:sz w:val="24"/>
                <w:szCs w:val="24"/>
              </w:rPr>
            </w:pPr>
            <w:r w:rsidRPr="00C13A8D">
              <w:rPr>
                <w:rFonts w:ascii="Verdana" w:hAnsi="Verdana"/>
                <w:color w:val="000000"/>
                <w:sz w:val="24"/>
                <w:szCs w:val="24"/>
              </w:rPr>
              <w:t>X   Independent</w:t>
            </w:r>
          </w:p>
        </w:tc>
        <w:tc>
          <w:tcPr>
            <w:tcW w:w="7875" w:type="dxa"/>
            <w:gridSpan w:val="5"/>
          </w:tcPr>
          <w:p w:rsidR="00AF3A6A" w:rsidRPr="00C13A8D" w:rsidRDefault="00AF3A6A" w:rsidP="00C328E4">
            <w:pPr>
              <w:jc w:val="center"/>
              <w:rPr>
                <w:rFonts w:ascii="Verdana" w:hAnsi="Verdana"/>
                <w:b/>
                <w:sz w:val="24"/>
                <w:szCs w:val="24"/>
              </w:rPr>
            </w:pPr>
            <w:r w:rsidRPr="00C13A8D">
              <w:rPr>
                <w:rFonts w:ascii="Verdana" w:hAnsi="Verdana"/>
                <w:b/>
                <w:sz w:val="24"/>
                <w:szCs w:val="24"/>
              </w:rPr>
              <w:t>Speaking &amp; Listening</w:t>
            </w:r>
          </w:p>
          <w:p w:rsidR="00AF3A6A" w:rsidRPr="00C13A8D" w:rsidRDefault="00AF3A6A" w:rsidP="00C328E4">
            <w:pPr>
              <w:rPr>
                <w:rFonts w:ascii="Verdana" w:hAnsi="Verdana"/>
                <w:b/>
                <w:sz w:val="24"/>
                <w:szCs w:val="24"/>
              </w:rPr>
            </w:pPr>
            <w:r w:rsidRPr="00C13A8D">
              <w:rPr>
                <w:rFonts w:ascii="Verdana" w:hAnsi="Verdana"/>
                <w:b/>
                <w:sz w:val="24"/>
                <w:szCs w:val="24"/>
              </w:rPr>
              <w:t>Standards:</w:t>
            </w:r>
          </w:p>
          <w:p w:rsidR="00AF3A6A" w:rsidRPr="00C13A8D" w:rsidRDefault="00AF3A6A" w:rsidP="00C328E4">
            <w:pPr>
              <w:rPr>
                <w:rFonts w:ascii="Verdana" w:hAnsi="Verdana"/>
              </w:rPr>
            </w:pPr>
            <w:r w:rsidRPr="00C13A8D">
              <w:rPr>
                <w:rFonts w:ascii="Verdana" w:hAnsi="Verdana"/>
              </w:rPr>
              <w:t>SL.2.2. – Recount or describe key details from a text read aloud or information presented orally or through other media.</w:t>
            </w:r>
          </w:p>
          <w:p w:rsidR="00AF3A6A" w:rsidRPr="00C13A8D" w:rsidRDefault="00AF3A6A" w:rsidP="00C328E4">
            <w:pPr>
              <w:rPr>
                <w:rFonts w:ascii="Verdana" w:hAnsi="Verdana"/>
                <w:b/>
              </w:rPr>
            </w:pPr>
          </w:p>
          <w:p w:rsidR="00AF3A6A" w:rsidRPr="00C13A8D" w:rsidRDefault="00AF3A6A" w:rsidP="00C328E4">
            <w:pPr>
              <w:rPr>
                <w:rFonts w:ascii="Verdana" w:hAnsi="Verdana"/>
                <w:b/>
              </w:rPr>
            </w:pPr>
            <w:r w:rsidRPr="00C13A8D">
              <w:rPr>
                <w:rFonts w:ascii="Verdana" w:hAnsi="Verdana"/>
                <w:b/>
                <w:sz w:val="24"/>
                <w:szCs w:val="24"/>
              </w:rPr>
              <w:t>I Can Statement(s</w:t>
            </w:r>
            <w:r w:rsidRPr="00C13A8D">
              <w:rPr>
                <w:rFonts w:ascii="Verdana" w:hAnsi="Verdana"/>
                <w:b/>
              </w:rPr>
              <w:t xml:space="preserve">): </w:t>
            </w:r>
          </w:p>
          <w:p w:rsidR="00AF3A6A" w:rsidRPr="00C13A8D" w:rsidRDefault="00AF3A6A" w:rsidP="00C328E4">
            <w:pPr>
              <w:rPr>
                <w:rFonts w:ascii="Verdana" w:hAnsi="Verdana"/>
                <w:b/>
              </w:rPr>
            </w:pPr>
            <w:r w:rsidRPr="00C13A8D">
              <w:rPr>
                <w:rFonts w:ascii="Verdana" w:hAnsi="Verdana"/>
              </w:rPr>
              <w:t>I can share a story about someone using details.</w:t>
            </w:r>
          </w:p>
          <w:p w:rsidR="00AF3A6A" w:rsidRPr="00C13A8D" w:rsidRDefault="00AF3A6A" w:rsidP="00C328E4">
            <w:pPr>
              <w:rPr>
                <w:rFonts w:ascii="Verdana" w:hAnsi="Verdana"/>
                <w:b/>
              </w:rPr>
            </w:pPr>
          </w:p>
          <w:p w:rsidR="00AF3A6A" w:rsidRPr="00C13A8D" w:rsidRDefault="00AF3A6A" w:rsidP="00C328E4">
            <w:pPr>
              <w:rPr>
                <w:rFonts w:ascii="Verdana" w:hAnsi="Verdana"/>
                <w:b/>
                <w:sz w:val="24"/>
                <w:szCs w:val="24"/>
              </w:rPr>
            </w:pPr>
            <w:r w:rsidRPr="00C13A8D">
              <w:rPr>
                <w:rFonts w:ascii="Verdana" w:hAnsi="Verdana"/>
                <w:b/>
                <w:sz w:val="24"/>
                <w:szCs w:val="24"/>
              </w:rPr>
              <w:t>Instructional Plan: *</w:t>
            </w:r>
          </w:p>
          <w:p w:rsidR="00AF3A6A" w:rsidRPr="00C13A8D" w:rsidRDefault="00AF3A6A" w:rsidP="00C328E4">
            <w:pPr>
              <w:rPr>
                <w:rFonts w:ascii="Verdana" w:hAnsi="Verdana"/>
              </w:rPr>
            </w:pPr>
            <w:r w:rsidRPr="00C13A8D">
              <w:rPr>
                <w:rFonts w:ascii="Verdana" w:hAnsi="Verdana"/>
              </w:rPr>
              <w:t xml:space="preserve">Students will share their </w:t>
            </w:r>
            <w:r w:rsidRPr="00C13A8D">
              <w:rPr>
                <w:rFonts w:ascii="Verdana" w:hAnsi="Verdana"/>
                <w:u w:val="single"/>
              </w:rPr>
              <w:t>The Important thing about Mrs. Doak is…</w:t>
            </w:r>
            <w:r w:rsidRPr="00C13A8D">
              <w:rPr>
                <w:rFonts w:ascii="Verdana" w:hAnsi="Verdana"/>
              </w:rPr>
              <w:t xml:space="preserve"> poems with the class.</w:t>
            </w:r>
          </w:p>
          <w:p w:rsidR="00AF3A6A" w:rsidRPr="00C13A8D" w:rsidRDefault="00AF3A6A" w:rsidP="00C328E4">
            <w:pPr>
              <w:rPr>
                <w:rFonts w:ascii="Verdana" w:hAnsi="Verdana"/>
                <w:b/>
              </w:rPr>
            </w:pPr>
          </w:p>
        </w:tc>
      </w:tr>
      <w:tr w:rsidR="00C13A8D" w:rsidRPr="00C13A8D" w:rsidTr="00C13A8D">
        <w:trPr>
          <w:trHeight w:val="688"/>
        </w:trPr>
        <w:tc>
          <w:tcPr>
            <w:tcW w:w="3141" w:type="dxa"/>
          </w:tcPr>
          <w:p w:rsidR="00C13A8D" w:rsidRPr="00C13A8D" w:rsidRDefault="00C13A8D" w:rsidP="00C13A8D">
            <w:pPr>
              <w:autoSpaceDE w:val="0"/>
              <w:autoSpaceDN w:val="0"/>
              <w:adjustRightInd w:val="0"/>
              <w:jc w:val="center"/>
              <w:rPr>
                <w:rFonts w:ascii="Verdana" w:hAnsi="Verdana"/>
                <w:b/>
                <w:color w:val="000000"/>
                <w:sz w:val="16"/>
                <w:szCs w:val="24"/>
                <w:u w:val="single"/>
              </w:rPr>
            </w:pPr>
            <w:r w:rsidRPr="00C13A8D">
              <w:rPr>
                <w:rFonts w:ascii="Verdana" w:hAnsi="Verdana"/>
                <w:b/>
                <w:color w:val="000000"/>
                <w:sz w:val="24"/>
                <w:szCs w:val="24"/>
                <w:u w:val="single"/>
              </w:rPr>
              <w:t>Gradual Release of Responsibility:</w:t>
            </w:r>
          </w:p>
          <w:p w:rsidR="00C13A8D" w:rsidRPr="00C13A8D" w:rsidRDefault="00C13A8D" w:rsidP="00C13A8D">
            <w:pPr>
              <w:autoSpaceDE w:val="0"/>
              <w:autoSpaceDN w:val="0"/>
              <w:adjustRightInd w:val="0"/>
              <w:jc w:val="center"/>
              <w:rPr>
                <w:rFonts w:ascii="Verdana" w:hAnsi="Verdana"/>
                <w:b/>
                <w:color w:val="000000"/>
                <w:sz w:val="16"/>
                <w:szCs w:val="24"/>
                <w:u w:val="single"/>
              </w:rPr>
            </w:pPr>
          </w:p>
          <w:p w:rsidR="00C13A8D" w:rsidRPr="00C13A8D" w:rsidRDefault="00C13A8D" w:rsidP="00C13A8D">
            <w:pPr>
              <w:autoSpaceDE w:val="0"/>
              <w:autoSpaceDN w:val="0"/>
              <w:adjustRightInd w:val="0"/>
              <w:ind w:left="360"/>
              <w:rPr>
                <w:rFonts w:ascii="Verdana" w:hAnsi="Verdana"/>
                <w:color w:val="000000"/>
                <w:sz w:val="24"/>
                <w:szCs w:val="24"/>
              </w:rPr>
            </w:pPr>
            <w:r w:rsidRPr="00C13A8D">
              <w:rPr>
                <w:rFonts w:ascii="Verdana" w:hAnsi="Verdana"/>
                <w:color w:val="000000"/>
                <w:sz w:val="24"/>
                <w:szCs w:val="24"/>
              </w:rPr>
              <w:t>X   Modeled</w:t>
            </w:r>
          </w:p>
          <w:p w:rsidR="00C13A8D" w:rsidRPr="00C13A8D" w:rsidRDefault="00C13A8D" w:rsidP="00C13A8D">
            <w:pPr>
              <w:autoSpaceDE w:val="0"/>
              <w:autoSpaceDN w:val="0"/>
              <w:adjustRightInd w:val="0"/>
              <w:ind w:left="360"/>
              <w:rPr>
                <w:rFonts w:ascii="Verdana" w:hAnsi="Verdana"/>
                <w:color w:val="000000"/>
                <w:sz w:val="24"/>
                <w:szCs w:val="24"/>
              </w:rPr>
            </w:pPr>
            <w:r w:rsidRPr="00C13A8D">
              <w:rPr>
                <w:rFonts w:ascii="Verdana" w:hAnsi="Verdana"/>
                <w:color w:val="000000"/>
                <w:sz w:val="24"/>
                <w:szCs w:val="24"/>
              </w:rPr>
              <w:t>X   Shared</w:t>
            </w:r>
          </w:p>
          <w:p w:rsidR="00C13A8D" w:rsidRPr="00C13A8D" w:rsidRDefault="00C13A8D" w:rsidP="00C13A8D">
            <w:pPr>
              <w:numPr>
                <w:ilvl w:val="0"/>
                <w:numId w:val="6"/>
              </w:numPr>
              <w:autoSpaceDE w:val="0"/>
              <w:autoSpaceDN w:val="0"/>
              <w:adjustRightInd w:val="0"/>
              <w:rPr>
                <w:rFonts w:ascii="Verdana" w:hAnsi="Verdana"/>
                <w:color w:val="000000"/>
                <w:sz w:val="24"/>
                <w:szCs w:val="24"/>
              </w:rPr>
            </w:pPr>
            <w:r w:rsidRPr="00C13A8D">
              <w:rPr>
                <w:rFonts w:ascii="Verdana" w:hAnsi="Verdana"/>
                <w:color w:val="000000"/>
                <w:sz w:val="24"/>
                <w:szCs w:val="24"/>
              </w:rPr>
              <w:t>Guided Practice</w:t>
            </w:r>
          </w:p>
          <w:p w:rsidR="00C13A8D" w:rsidRPr="00C13A8D" w:rsidRDefault="00C13A8D" w:rsidP="00C13A8D">
            <w:pPr>
              <w:numPr>
                <w:ilvl w:val="0"/>
                <w:numId w:val="6"/>
              </w:numPr>
              <w:autoSpaceDE w:val="0"/>
              <w:autoSpaceDN w:val="0"/>
              <w:adjustRightInd w:val="0"/>
              <w:rPr>
                <w:rFonts w:ascii="Verdana" w:hAnsi="Verdana" w:cs="Lucida Sans Unicode"/>
                <w:color w:val="000000"/>
                <w:sz w:val="24"/>
                <w:szCs w:val="24"/>
              </w:rPr>
            </w:pPr>
            <w:r w:rsidRPr="00C13A8D">
              <w:rPr>
                <w:rFonts w:ascii="Verdana" w:hAnsi="Verdana"/>
                <w:color w:val="000000"/>
                <w:sz w:val="24"/>
                <w:szCs w:val="24"/>
              </w:rPr>
              <w:t>Independent</w:t>
            </w:r>
          </w:p>
        </w:tc>
        <w:tc>
          <w:tcPr>
            <w:tcW w:w="7875" w:type="dxa"/>
            <w:gridSpan w:val="5"/>
          </w:tcPr>
          <w:p w:rsidR="00C13A8D" w:rsidRPr="00C13A8D" w:rsidRDefault="00C13A8D" w:rsidP="00C13A8D">
            <w:pPr>
              <w:jc w:val="center"/>
              <w:rPr>
                <w:rFonts w:ascii="Verdana" w:hAnsi="Verdana"/>
                <w:b/>
                <w:sz w:val="24"/>
                <w:szCs w:val="24"/>
              </w:rPr>
            </w:pPr>
            <w:r w:rsidRPr="00C13A8D">
              <w:rPr>
                <w:rFonts w:ascii="Verdana" w:hAnsi="Verdana"/>
                <w:b/>
                <w:sz w:val="24"/>
                <w:szCs w:val="24"/>
              </w:rPr>
              <w:t>Reading</w:t>
            </w:r>
          </w:p>
          <w:p w:rsidR="00C13A8D" w:rsidRPr="00C13A8D" w:rsidRDefault="00C13A8D" w:rsidP="00C13A8D">
            <w:pPr>
              <w:rPr>
                <w:rFonts w:ascii="Verdana" w:hAnsi="Verdana"/>
                <w:b/>
                <w:sz w:val="24"/>
                <w:szCs w:val="24"/>
              </w:rPr>
            </w:pPr>
            <w:r w:rsidRPr="00C13A8D">
              <w:rPr>
                <w:rFonts w:ascii="Verdana" w:hAnsi="Verdana"/>
                <w:b/>
                <w:sz w:val="24"/>
                <w:szCs w:val="24"/>
              </w:rPr>
              <w:t>Standards:</w:t>
            </w:r>
          </w:p>
          <w:p w:rsidR="00C13A8D" w:rsidRPr="00C13A8D" w:rsidRDefault="00C13A8D" w:rsidP="00C13A8D">
            <w:pPr>
              <w:rPr>
                <w:rFonts w:ascii="Verdana" w:hAnsi="Verdana"/>
              </w:rPr>
            </w:pPr>
            <w:r w:rsidRPr="00C13A8D">
              <w:rPr>
                <w:rFonts w:ascii="Verdana" w:hAnsi="Verdana"/>
              </w:rPr>
              <w:t>RL.2.1 – Ask and answer such questions as who what when where why and how to demonstrate understanding of key details in a text.</w:t>
            </w:r>
          </w:p>
          <w:p w:rsidR="00C13A8D" w:rsidRPr="00C13A8D" w:rsidRDefault="00C13A8D" w:rsidP="00C13A8D">
            <w:pPr>
              <w:rPr>
                <w:rFonts w:ascii="Verdana" w:hAnsi="Verdana"/>
                <w:b/>
                <w:sz w:val="16"/>
                <w:szCs w:val="16"/>
              </w:rPr>
            </w:pPr>
          </w:p>
          <w:p w:rsidR="00C13A8D" w:rsidRPr="00C13A8D" w:rsidRDefault="00C13A8D" w:rsidP="00C13A8D">
            <w:pPr>
              <w:rPr>
                <w:rFonts w:ascii="Verdana" w:hAnsi="Verdana"/>
                <w:b/>
                <w:sz w:val="24"/>
                <w:szCs w:val="24"/>
              </w:rPr>
            </w:pPr>
            <w:r w:rsidRPr="00C13A8D">
              <w:rPr>
                <w:rFonts w:ascii="Verdana" w:hAnsi="Verdana"/>
                <w:b/>
                <w:sz w:val="24"/>
                <w:szCs w:val="24"/>
              </w:rPr>
              <w:t xml:space="preserve">I Can Statement(s): </w:t>
            </w:r>
          </w:p>
          <w:p w:rsidR="00C13A8D" w:rsidRPr="00C13A8D" w:rsidRDefault="00C13A8D" w:rsidP="00C13A8D">
            <w:pPr>
              <w:rPr>
                <w:rFonts w:ascii="Verdana" w:hAnsi="Verdana"/>
                <w:b/>
                <w:sz w:val="24"/>
                <w:szCs w:val="24"/>
              </w:rPr>
            </w:pPr>
            <w:r w:rsidRPr="00C13A8D">
              <w:rPr>
                <w:rFonts w:ascii="Verdana" w:hAnsi="Verdana"/>
              </w:rPr>
              <w:t>I can identify who what when where why and how key details of a person’s life.</w:t>
            </w:r>
          </w:p>
          <w:p w:rsidR="00C13A8D" w:rsidRPr="00C13A8D" w:rsidRDefault="00C13A8D" w:rsidP="00C13A8D">
            <w:pPr>
              <w:rPr>
                <w:rFonts w:ascii="Verdana" w:hAnsi="Verdana"/>
                <w:b/>
                <w:sz w:val="16"/>
                <w:szCs w:val="16"/>
              </w:rPr>
            </w:pPr>
          </w:p>
          <w:p w:rsidR="00C13A8D" w:rsidRPr="00C13A8D" w:rsidRDefault="00C13A8D" w:rsidP="00C13A8D">
            <w:pPr>
              <w:rPr>
                <w:rFonts w:ascii="Verdana" w:hAnsi="Verdana"/>
                <w:b/>
                <w:sz w:val="24"/>
                <w:szCs w:val="24"/>
              </w:rPr>
            </w:pPr>
            <w:r w:rsidRPr="00C13A8D">
              <w:rPr>
                <w:rFonts w:ascii="Verdana" w:hAnsi="Verdana"/>
                <w:b/>
                <w:sz w:val="24"/>
                <w:szCs w:val="24"/>
              </w:rPr>
              <w:t>Instructional Plan:</w:t>
            </w:r>
          </w:p>
          <w:p w:rsidR="00C13A8D" w:rsidRPr="00C13A8D" w:rsidRDefault="00C13A8D" w:rsidP="00C13A8D">
            <w:pPr>
              <w:rPr>
                <w:rFonts w:ascii="Verdana" w:hAnsi="Verdana"/>
                <w:color w:val="000000"/>
              </w:rPr>
            </w:pPr>
            <w:r w:rsidRPr="00C13A8D">
              <w:rPr>
                <w:rFonts w:ascii="Verdana" w:hAnsi="Verdana"/>
                <w:color w:val="000000"/>
              </w:rPr>
              <w:t>Teacher will teach class the Main Idea Hand song and refer to the product that was made during morning work/center.</w:t>
            </w:r>
          </w:p>
          <w:p w:rsidR="00C13A8D" w:rsidRPr="00C13A8D" w:rsidRDefault="00C13A8D" w:rsidP="00C13A8D">
            <w:pPr>
              <w:rPr>
                <w:rFonts w:ascii="Verdana" w:hAnsi="Verdana"/>
                <w:b/>
                <w:sz w:val="16"/>
                <w:szCs w:val="16"/>
              </w:rPr>
            </w:pPr>
          </w:p>
          <w:p w:rsidR="00C13A8D" w:rsidRPr="00C13A8D" w:rsidRDefault="00C13A8D" w:rsidP="00C13A8D">
            <w:pPr>
              <w:rPr>
                <w:rFonts w:ascii="Verdana" w:hAnsi="Verdana"/>
                <w:color w:val="000000"/>
              </w:rPr>
            </w:pPr>
            <w:r w:rsidRPr="00C13A8D">
              <w:rPr>
                <w:rFonts w:ascii="Verdana" w:hAnsi="Verdana"/>
                <w:color w:val="000000"/>
              </w:rPr>
              <w:t xml:space="preserve">After referring back to the reading of </w:t>
            </w:r>
            <w:r w:rsidRPr="00C13A8D">
              <w:rPr>
                <w:rFonts w:ascii="Verdana" w:hAnsi="Verdana"/>
                <w:color w:val="000000"/>
                <w:u w:val="single"/>
              </w:rPr>
              <w:t>The Important Book</w:t>
            </w:r>
            <w:r w:rsidRPr="00C13A8D">
              <w:rPr>
                <w:rFonts w:ascii="Verdana" w:hAnsi="Verdana"/>
                <w:color w:val="000000"/>
              </w:rPr>
              <w:t>,</w:t>
            </w:r>
          </w:p>
          <w:p w:rsidR="00C13A8D" w:rsidRPr="00C13A8D" w:rsidRDefault="00C13A8D" w:rsidP="00C13A8D">
            <w:pPr>
              <w:rPr>
                <w:rFonts w:ascii="Verdana" w:hAnsi="Verdana"/>
                <w:color w:val="000000"/>
              </w:rPr>
            </w:pPr>
            <w:r w:rsidRPr="00C13A8D">
              <w:rPr>
                <w:rFonts w:ascii="Verdana" w:hAnsi="Verdana"/>
                <w:color w:val="000000"/>
              </w:rPr>
              <w:t>together the class will discuss how we can use this concept with people as well and introduce the term biography. The teacher will read aloud a short Bio on Martin Luther King Jr and the class will create an Important Poem about MLK Jr together with a focus on the 5W’s.</w:t>
            </w:r>
          </w:p>
          <w:p w:rsidR="00C13A8D" w:rsidRPr="00C13A8D" w:rsidRDefault="00C13A8D" w:rsidP="00C13A8D">
            <w:pPr>
              <w:rPr>
                <w:rFonts w:ascii="Verdana" w:hAnsi="Verdana"/>
                <w:color w:val="000000"/>
              </w:rPr>
            </w:pPr>
            <w:r w:rsidRPr="00C13A8D">
              <w:rPr>
                <w:rFonts w:ascii="Verdana" w:hAnsi="Verdana"/>
                <w:color w:val="000000"/>
              </w:rPr>
              <w:t xml:space="preserve">e.g. </w:t>
            </w:r>
          </w:p>
          <w:p w:rsidR="00C13A8D" w:rsidRPr="00C13A8D" w:rsidRDefault="00C13A8D" w:rsidP="00C13A8D">
            <w:pPr>
              <w:rPr>
                <w:rFonts w:ascii="Verdana" w:hAnsi="Verdana"/>
                <w:b/>
                <w:color w:val="000000"/>
              </w:rPr>
            </w:pPr>
            <w:r w:rsidRPr="00C13A8D">
              <w:rPr>
                <w:rFonts w:ascii="Verdana" w:hAnsi="Verdana"/>
                <w:color w:val="000000"/>
              </w:rPr>
              <w:t>The important thing about Martin Luther King is that… (</w:t>
            </w:r>
            <w:r w:rsidRPr="00C13A8D">
              <w:rPr>
                <w:rFonts w:ascii="Verdana" w:hAnsi="Verdana"/>
                <w:b/>
                <w:color w:val="000000"/>
              </w:rPr>
              <w:t>Who)</w:t>
            </w:r>
            <w:r w:rsidRPr="00C13A8D">
              <w:rPr>
                <w:rFonts w:ascii="Verdana" w:hAnsi="Verdana"/>
                <w:color w:val="000000"/>
              </w:rPr>
              <w:br/>
              <w:t>He gave many speeches. (</w:t>
            </w:r>
            <w:r w:rsidRPr="00C13A8D">
              <w:rPr>
                <w:rFonts w:ascii="Verdana" w:hAnsi="Verdana"/>
                <w:b/>
                <w:color w:val="000000"/>
              </w:rPr>
              <w:t>What)</w:t>
            </w:r>
          </w:p>
          <w:p w:rsidR="00AF3A6A" w:rsidRDefault="00C13A8D" w:rsidP="00C13A8D">
            <w:pPr>
              <w:rPr>
                <w:rFonts w:ascii="Verdana" w:hAnsi="Verdana"/>
                <w:b/>
                <w:color w:val="000000"/>
              </w:rPr>
            </w:pPr>
            <w:r w:rsidRPr="00C13A8D">
              <w:rPr>
                <w:rFonts w:ascii="Verdana" w:hAnsi="Verdana"/>
                <w:color w:val="000000"/>
              </w:rPr>
              <w:t>He inspired people to unite in the 1960’s. (</w:t>
            </w:r>
            <w:r w:rsidRPr="00C13A8D">
              <w:rPr>
                <w:rFonts w:ascii="Verdana" w:hAnsi="Verdana"/>
                <w:b/>
                <w:color w:val="000000"/>
              </w:rPr>
              <w:t>When)</w:t>
            </w:r>
            <w:r w:rsidRPr="00C13A8D">
              <w:rPr>
                <w:rFonts w:ascii="Verdana" w:hAnsi="Verdana"/>
                <w:color w:val="000000"/>
              </w:rPr>
              <w:br/>
              <w:t>He led non-violent marches in southern towns. (</w:t>
            </w:r>
            <w:r w:rsidRPr="00C13A8D">
              <w:rPr>
                <w:rFonts w:ascii="Verdana" w:hAnsi="Verdana"/>
                <w:b/>
                <w:color w:val="000000"/>
              </w:rPr>
              <w:t>Where / How)</w:t>
            </w:r>
            <w:r w:rsidRPr="00C13A8D">
              <w:rPr>
                <w:rFonts w:ascii="Verdana" w:hAnsi="Verdana"/>
                <w:color w:val="000000"/>
              </w:rPr>
              <w:br/>
              <w:t>But, the important thing about Martin Luther King is that he fought for freedom. (</w:t>
            </w:r>
            <w:r w:rsidRPr="00C13A8D">
              <w:rPr>
                <w:rFonts w:ascii="Verdana" w:hAnsi="Verdana"/>
                <w:b/>
                <w:color w:val="000000"/>
              </w:rPr>
              <w:t>Why)</w:t>
            </w:r>
          </w:p>
          <w:p w:rsidR="00AF3A6A" w:rsidRPr="00AF3A6A" w:rsidRDefault="00AF3A6A" w:rsidP="00C13A8D">
            <w:pPr>
              <w:rPr>
                <w:rFonts w:ascii="Verdana" w:hAnsi="Verdana"/>
                <w:color w:val="000000"/>
              </w:rPr>
            </w:pPr>
          </w:p>
          <w:p w:rsidR="00C13A8D" w:rsidRPr="00C13A8D" w:rsidRDefault="00AF3A6A" w:rsidP="00C13A8D">
            <w:pPr>
              <w:rPr>
                <w:rFonts w:ascii="Verdana" w:hAnsi="Verdana"/>
                <w:color w:val="000000"/>
                <w:sz w:val="16"/>
                <w:szCs w:val="16"/>
              </w:rPr>
            </w:pPr>
            <w:r w:rsidRPr="00AF3A6A">
              <w:rPr>
                <w:rFonts w:ascii="Verdana" w:hAnsi="Verdana"/>
                <w:color w:val="000000"/>
              </w:rPr>
              <w:t>As a group, complete a graphic organizer like anchor chart on MLK.</w:t>
            </w:r>
            <w:r w:rsidR="00C13A8D" w:rsidRPr="00C13A8D">
              <w:rPr>
                <w:rFonts w:ascii="Verdana" w:hAnsi="Verdana"/>
                <w:color w:val="000000"/>
              </w:rPr>
              <w:br/>
            </w:r>
          </w:p>
          <w:p w:rsidR="00C13A8D" w:rsidRPr="00C13A8D" w:rsidRDefault="00C13A8D" w:rsidP="00C13A8D">
            <w:pPr>
              <w:rPr>
                <w:rFonts w:ascii="Verdana" w:hAnsi="Verdana"/>
                <w:color w:val="000000"/>
              </w:rPr>
            </w:pPr>
            <w:r w:rsidRPr="00C13A8D">
              <w:rPr>
                <w:rFonts w:ascii="Verdana" w:hAnsi="Verdana"/>
                <w:color w:val="000000"/>
              </w:rPr>
              <w:t>Now the students have an idea of how to identify key details of a person’s life and will next work together in cooperative groups (*Primo time to teach procedures) to read a short selection on President Obama identifying the Who, What, When, Where, Why, and How on a graphic organizer provided. Each group should have a Recorder, Reporter, Timer and Collector.</w:t>
            </w:r>
          </w:p>
          <w:p w:rsidR="00C13A8D" w:rsidRPr="00C13A8D" w:rsidRDefault="00C13A8D" w:rsidP="00C13A8D">
            <w:pPr>
              <w:rPr>
                <w:rFonts w:ascii="Verdana" w:hAnsi="Verdana"/>
                <w:color w:val="000000"/>
              </w:rPr>
            </w:pPr>
          </w:p>
          <w:p w:rsidR="00C13A8D" w:rsidRPr="00C13A8D" w:rsidRDefault="00C13A8D" w:rsidP="00C13A8D">
            <w:pPr>
              <w:rPr>
                <w:rFonts w:ascii="Verdana" w:hAnsi="Verdana"/>
                <w:color w:val="000000"/>
              </w:rPr>
            </w:pPr>
            <w:r w:rsidRPr="00C13A8D">
              <w:rPr>
                <w:rFonts w:ascii="Verdana" w:hAnsi="Verdana"/>
                <w:color w:val="000000"/>
              </w:rPr>
              <w:t>A reporter from each group will share what their group did.</w:t>
            </w:r>
          </w:p>
          <w:p w:rsidR="00C13A8D" w:rsidRPr="00C13A8D" w:rsidRDefault="00C13A8D" w:rsidP="00C13A8D">
            <w:pPr>
              <w:rPr>
                <w:rFonts w:ascii="Verdana" w:hAnsi="Verdana"/>
                <w:b/>
              </w:rPr>
            </w:pPr>
          </w:p>
        </w:tc>
      </w:tr>
      <w:tr w:rsidR="00C13A8D" w:rsidRPr="00C13A8D" w:rsidTr="00C13A8D">
        <w:trPr>
          <w:trHeight w:val="688"/>
        </w:trPr>
        <w:tc>
          <w:tcPr>
            <w:tcW w:w="3141" w:type="dxa"/>
          </w:tcPr>
          <w:p w:rsidR="00C13A8D" w:rsidRPr="00C13A8D" w:rsidRDefault="00C13A8D" w:rsidP="00C13A8D">
            <w:pPr>
              <w:autoSpaceDE w:val="0"/>
              <w:autoSpaceDN w:val="0"/>
              <w:adjustRightInd w:val="0"/>
              <w:jc w:val="center"/>
              <w:rPr>
                <w:rFonts w:ascii="Verdana" w:hAnsi="Verdana"/>
                <w:b/>
                <w:color w:val="000000"/>
                <w:sz w:val="16"/>
                <w:szCs w:val="24"/>
                <w:u w:val="single"/>
              </w:rPr>
            </w:pPr>
            <w:r w:rsidRPr="00C13A8D">
              <w:rPr>
                <w:rFonts w:ascii="Verdana" w:hAnsi="Verdana"/>
                <w:b/>
                <w:color w:val="000000"/>
                <w:sz w:val="24"/>
                <w:szCs w:val="24"/>
                <w:u w:val="single"/>
              </w:rPr>
              <w:t>ilGradual Release of Responsibility:</w:t>
            </w:r>
          </w:p>
          <w:p w:rsidR="00C13A8D" w:rsidRPr="00C13A8D" w:rsidRDefault="00C13A8D" w:rsidP="00C13A8D">
            <w:pPr>
              <w:autoSpaceDE w:val="0"/>
              <w:autoSpaceDN w:val="0"/>
              <w:adjustRightInd w:val="0"/>
              <w:jc w:val="center"/>
              <w:rPr>
                <w:rFonts w:ascii="Verdana" w:hAnsi="Verdana"/>
                <w:b/>
                <w:color w:val="000000"/>
                <w:sz w:val="16"/>
                <w:szCs w:val="24"/>
                <w:u w:val="single"/>
              </w:rPr>
            </w:pPr>
          </w:p>
          <w:p w:rsidR="00C13A8D" w:rsidRPr="00C13A8D" w:rsidRDefault="00C13A8D" w:rsidP="00C13A8D">
            <w:pPr>
              <w:numPr>
                <w:ilvl w:val="0"/>
                <w:numId w:val="6"/>
              </w:numPr>
              <w:autoSpaceDE w:val="0"/>
              <w:autoSpaceDN w:val="0"/>
              <w:adjustRightInd w:val="0"/>
              <w:rPr>
                <w:rFonts w:ascii="Verdana" w:hAnsi="Verdana"/>
                <w:color w:val="000000"/>
                <w:sz w:val="24"/>
                <w:szCs w:val="24"/>
              </w:rPr>
            </w:pPr>
            <w:r w:rsidRPr="00C13A8D">
              <w:rPr>
                <w:rFonts w:ascii="Verdana" w:hAnsi="Verdana"/>
                <w:color w:val="000000"/>
                <w:sz w:val="24"/>
                <w:szCs w:val="24"/>
              </w:rPr>
              <w:t>Modeled</w:t>
            </w:r>
          </w:p>
          <w:p w:rsidR="00C13A8D" w:rsidRPr="00C13A8D" w:rsidRDefault="00C13A8D" w:rsidP="00C13A8D">
            <w:pPr>
              <w:numPr>
                <w:ilvl w:val="0"/>
                <w:numId w:val="6"/>
              </w:numPr>
              <w:autoSpaceDE w:val="0"/>
              <w:autoSpaceDN w:val="0"/>
              <w:adjustRightInd w:val="0"/>
              <w:rPr>
                <w:rFonts w:ascii="Verdana" w:hAnsi="Verdana"/>
                <w:color w:val="000000"/>
                <w:sz w:val="24"/>
                <w:szCs w:val="24"/>
              </w:rPr>
            </w:pPr>
            <w:r w:rsidRPr="00C13A8D">
              <w:rPr>
                <w:rFonts w:ascii="Verdana" w:hAnsi="Verdana"/>
                <w:color w:val="000000"/>
                <w:sz w:val="24"/>
                <w:szCs w:val="24"/>
              </w:rPr>
              <w:t>Shared</w:t>
            </w:r>
          </w:p>
          <w:p w:rsidR="00C13A8D" w:rsidRPr="00C13A8D" w:rsidRDefault="00C13A8D" w:rsidP="00C13A8D">
            <w:pPr>
              <w:autoSpaceDE w:val="0"/>
              <w:autoSpaceDN w:val="0"/>
              <w:adjustRightInd w:val="0"/>
              <w:ind w:left="360"/>
              <w:rPr>
                <w:rFonts w:ascii="Verdana" w:hAnsi="Verdana"/>
                <w:color w:val="000000"/>
                <w:sz w:val="24"/>
                <w:szCs w:val="24"/>
              </w:rPr>
            </w:pPr>
            <w:r w:rsidRPr="00C13A8D">
              <w:rPr>
                <w:rFonts w:ascii="Verdana" w:hAnsi="Verdana"/>
                <w:color w:val="000000"/>
                <w:sz w:val="24"/>
                <w:szCs w:val="24"/>
              </w:rPr>
              <w:t>X   Guided Practice</w:t>
            </w:r>
          </w:p>
          <w:p w:rsidR="00C13A8D" w:rsidRPr="00C13A8D" w:rsidRDefault="00C13A8D" w:rsidP="00C13A8D">
            <w:pPr>
              <w:autoSpaceDE w:val="0"/>
              <w:autoSpaceDN w:val="0"/>
              <w:adjustRightInd w:val="0"/>
              <w:ind w:left="360"/>
              <w:rPr>
                <w:rFonts w:ascii="Verdana" w:hAnsi="Verdana"/>
                <w:color w:val="000000"/>
                <w:sz w:val="24"/>
                <w:szCs w:val="24"/>
              </w:rPr>
            </w:pPr>
            <w:r w:rsidRPr="00C13A8D">
              <w:rPr>
                <w:rFonts w:ascii="Verdana" w:hAnsi="Verdana"/>
                <w:color w:val="000000"/>
                <w:sz w:val="24"/>
                <w:szCs w:val="24"/>
              </w:rPr>
              <w:t>X   Independent</w:t>
            </w:r>
          </w:p>
        </w:tc>
        <w:tc>
          <w:tcPr>
            <w:tcW w:w="7875" w:type="dxa"/>
            <w:gridSpan w:val="5"/>
          </w:tcPr>
          <w:p w:rsidR="00C13A8D" w:rsidRPr="00C13A8D" w:rsidRDefault="00C13A8D" w:rsidP="00C13A8D">
            <w:pPr>
              <w:jc w:val="center"/>
              <w:rPr>
                <w:rFonts w:ascii="Verdana" w:hAnsi="Verdana"/>
                <w:b/>
                <w:sz w:val="24"/>
                <w:szCs w:val="24"/>
              </w:rPr>
            </w:pPr>
            <w:r w:rsidRPr="00C13A8D">
              <w:rPr>
                <w:rFonts w:ascii="Verdana" w:hAnsi="Verdana"/>
                <w:b/>
                <w:sz w:val="24"/>
                <w:szCs w:val="24"/>
              </w:rPr>
              <w:t>Word Study</w:t>
            </w:r>
          </w:p>
          <w:p w:rsidR="00C13A8D" w:rsidRPr="00C13A8D" w:rsidRDefault="00C13A8D" w:rsidP="00C13A8D">
            <w:pPr>
              <w:rPr>
                <w:rFonts w:ascii="Verdana" w:hAnsi="Verdana"/>
                <w:b/>
                <w:sz w:val="24"/>
                <w:szCs w:val="24"/>
              </w:rPr>
            </w:pPr>
            <w:r w:rsidRPr="00C13A8D">
              <w:rPr>
                <w:rFonts w:ascii="Verdana" w:hAnsi="Verdana"/>
                <w:b/>
                <w:sz w:val="24"/>
                <w:szCs w:val="24"/>
              </w:rPr>
              <w:t>Standards:</w:t>
            </w:r>
          </w:p>
          <w:p w:rsidR="00C13A8D" w:rsidRPr="00C13A8D" w:rsidRDefault="00C13A8D" w:rsidP="00C13A8D">
            <w:pPr>
              <w:rPr>
                <w:rFonts w:ascii="Verdana" w:hAnsi="Verdana"/>
                <w:sz w:val="24"/>
                <w:szCs w:val="24"/>
              </w:rPr>
            </w:pPr>
            <w:r w:rsidRPr="00C13A8D">
              <w:rPr>
                <w:rFonts w:ascii="Verdana" w:hAnsi="Verdana"/>
                <w:sz w:val="24"/>
                <w:szCs w:val="24"/>
              </w:rPr>
              <w:t>L.2.4a</w:t>
            </w:r>
            <w:r w:rsidRPr="00C13A8D">
              <w:rPr>
                <w:rFonts w:ascii="Verdana" w:hAnsi="Verdana"/>
                <w:b/>
                <w:sz w:val="24"/>
                <w:szCs w:val="24"/>
              </w:rPr>
              <w:t xml:space="preserve"> – </w:t>
            </w:r>
            <w:r w:rsidRPr="00C13A8D">
              <w:rPr>
                <w:rFonts w:ascii="Verdana" w:hAnsi="Verdana"/>
              </w:rPr>
              <w:t>Use sentence-level context as a clue to the meaning of a word</w:t>
            </w:r>
          </w:p>
          <w:p w:rsidR="00C13A8D" w:rsidRPr="00C13A8D" w:rsidRDefault="00C13A8D" w:rsidP="00C13A8D">
            <w:pPr>
              <w:rPr>
                <w:rFonts w:ascii="Verdana" w:hAnsi="Verdana"/>
                <w:b/>
              </w:rPr>
            </w:pPr>
          </w:p>
          <w:p w:rsidR="00C13A8D" w:rsidRPr="00C13A8D" w:rsidRDefault="00C13A8D" w:rsidP="00C13A8D">
            <w:pPr>
              <w:rPr>
                <w:rFonts w:ascii="Verdana" w:hAnsi="Verdana"/>
                <w:b/>
                <w:sz w:val="24"/>
                <w:szCs w:val="24"/>
              </w:rPr>
            </w:pPr>
            <w:r w:rsidRPr="00C13A8D">
              <w:rPr>
                <w:rFonts w:ascii="Verdana" w:hAnsi="Verdana"/>
                <w:b/>
                <w:sz w:val="24"/>
                <w:szCs w:val="24"/>
              </w:rPr>
              <w:t xml:space="preserve">I Can Statement(s): </w:t>
            </w:r>
          </w:p>
          <w:p w:rsidR="00C13A8D" w:rsidRPr="00C13A8D" w:rsidRDefault="00C13A8D" w:rsidP="00C13A8D">
            <w:pPr>
              <w:rPr>
                <w:rFonts w:ascii="Verdana" w:hAnsi="Verdana"/>
              </w:rPr>
            </w:pPr>
            <w:r w:rsidRPr="00C13A8D">
              <w:rPr>
                <w:rFonts w:ascii="Verdana" w:hAnsi="Verdana"/>
              </w:rPr>
              <w:t>I can learn new words by using clues in the sentence.</w:t>
            </w:r>
          </w:p>
          <w:p w:rsidR="00C13A8D" w:rsidRPr="00C13A8D" w:rsidRDefault="00C13A8D" w:rsidP="00C13A8D">
            <w:pPr>
              <w:rPr>
                <w:rFonts w:ascii="Verdana" w:hAnsi="Verdana"/>
              </w:rPr>
            </w:pPr>
          </w:p>
          <w:p w:rsidR="00C13A8D" w:rsidRPr="00C13A8D" w:rsidRDefault="00C13A8D" w:rsidP="00C13A8D">
            <w:pPr>
              <w:rPr>
                <w:rFonts w:ascii="Verdana" w:hAnsi="Verdana"/>
                <w:b/>
                <w:sz w:val="24"/>
                <w:szCs w:val="24"/>
              </w:rPr>
            </w:pPr>
            <w:r w:rsidRPr="00C13A8D">
              <w:rPr>
                <w:rFonts w:ascii="Verdana" w:hAnsi="Verdana"/>
                <w:b/>
                <w:sz w:val="24"/>
                <w:szCs w:val="24"/>
              </w:rPr>
              <w:t>Instructional Plan:</w:t>
            </w:r>
          </w:p>
          <w:p w:rsidR="00C13A8D" w:rsidRPr="00C13A8D" w:rsidRDefault="00C13A8D" w:rsidP="00C13A8D">
            <w:pPr>
              <w:rPr>
                <w:rFonts w:ascii="Verdana" w:hAnsi="Verdana"/>
              </w:rPr>
            </w:pPr>
            <w:r w:rsidRPr="00C13A8D">
              <w:rPr>
                <w:rFonts w:ascii="Verdana" w:hAnsi="Verdana"/>
              </w:rPr>
              <w:t>Students will create their vocabulary rings individually while as a class we introduce new vocabulary to our Word Wall.</w:t>
            </w:r>
          </w:p>
          <w:p w:rsidR="00C13A8D" w:rsidRPr="00C13A8D" w:rsidRDefault="00C13A8D" w:rsidP="00C13A8D">
            <w:pPr>
              <w:rPr>
                <w:rFonts w:ascii="Verdana" w:hAnsi="Verdana"/>
              </w:rPr>
            </w:pPr>
          </w:p>
          <w:p w:rsidR="00C13A8D" w:rsidRPr="00C13A8D" w:rsidRDefault="00C13A8D" w:rsidP="00C13A8D">
            <w:pPr>
              <w:rPr>
                <w:rFonts w:ascii="Verdana" w:hAnsi="Verdana"/>
              </w:rPr>
            </w:pPr>
            <w:r w:rsidRPr="00C13A8D">
              <w:rPr>
                <w:rFonts w:ascii="Verdana" w:hAnsi="Verdana"/>
              </w:rPr>
              <w:t xml:space="preserve">Words will be introduced, a clue will be given via the teacher’s use of the word in a relevant sentence and class (with teacher guidance) will agree on correct definition for this particular unit. </w:t>
            </w:r>
          </w:p>
          <w:p w:rsidR="00C13A8D" w:rsidRPr="00C13A8D" w:rsidRDefault="00C13A8D" w:rsidP="00C13A8D">
            <w:pPr>
              <w:rPr>
                <w:rFonts w:ascii="Verdana" w:hAnsi="Verdana"/>
              </w:rPr>
            </w:pPr>
          </w:p>
          <w:p w:rsidR="00C13A8D" w:rsidRPr="00C13A8D" w:rsidRDefault="00C13A8D" w:rsidP="00C13A8D">
            <w:pPr>
              <w:rPr>
                <w:rFonts w:ascii="Verdana" w:hAnsi="Verdana"/>
              </w:rPr>
            </w:pPr>
            <w:r w:rsidRPr="00C13A8D">
              <w:rPr>
                <w:rFonts w:ascii="Verdana" w:hAnsi="Verdana"/>
              </w:rPr>
              <w:t xml:space="preserve">(Students will be given index card with holes punched in the corner. </w:t>
            </w:r>
          </w:p>
          <w:p w:rsidR="00C13A8D" w:rsidRPr="00C13A8D" w:rsidRDefault="00C13A8D" w:rsidP="00C13A8D">
            <w:pPr>
              <w:rPr>
                <w:rFonts w:ascii="Verdana" w:hAnsi="Verdana"/>
              </w:rPr>
            </w:pPr>
            <w:r w:rsidRPr="00C13A8D">
              <w:rPr>
                <w:rFonts w:ascii="Verdana" w:hAnsi="Verdana"/>
              </w:rPr>
              <w:t xml:space="preserve">Every time a new word is introduced students will write the word on one side with the definition on back (as given by the teacher) </w:t>
            </w:r>
          </w:p>
          <w:p w:rsidR="00C13A8D" w:rsidRPr="00C13A8D" w:rsidRDefault="00C13A8D" w:rsidP="00C13A8D">
            <w:pPr>
              <w:rPr>
                <w:rFonts w:ascii="Verdana" w:hAnsi="Verdana"/>
              </w:rPr>
            </w:pPr>
          </w:p>
          <w:p w:rsidR="00C13A8D" w:rsidRPr="00C13A8D" w:rsidRDefault="00C13A8D" w:rsidP="00C13A8D">
            <w:pPr>
              <w:rPr>
                <w:rFonts w:ascii="Verdana" w:hAnsi="Verdana"/>
              </w:rPr>
            </w:pPr>
            <w:r w:rsidRPr="00C13A8D">
              <w:rPr>
                <w:rFonts w:ascii="Verdana" w:hAnsi="Verdana"/>
              </w:rPr>
              <w:t>The cards will be added to a notebook /key ring and kept in their “Tool Box”. These rings can be used later for study with partners, quizzes, centers, etc</w:t>
            </w:r>
          </w:p>
          <w:p w:rsidR="00C13A8D" w:rsidRPr="00C13A8D" w:rsidRDefault="00C13A8D" w:rsidP="00C13A8D">
            <w:pPr>
              <w:rPr>
                <w:rFonts w:ascii="Verdana" w:hAnsi="Verdana"/>
                <w:b/>
              </w:rPr>
            </w:pPr>
          </w:p>
        </w:tc>
      </w:tr>
      <w:tr w:rsidR="00C13A8D" w:rsidRPr="00C13A8D" w:rsidTr="00C13A8D">
        <w:trPr>
          <w:trHeight w:val="1448"/>
        </w:trPr>
        <w:tc>
          <w:tcPr>
            <w:tcW w:w="3141" w:type="dxa"/>
          </w:tcPr>
          <w:p w:rsidR="00C13A8D" w:rsidRPr="00C13A8D" w:rsidRDefault="00C13A8D" w:rsidP="00C13A8D">
            <w:pPr>
              <w:autoSpaceDE w:val="0"/>
              <w:autoSpaceDN w:val="0"/>
              <w:adjustRightInd w:val="0"/>
              <w:jc w:val="center"/>
              <w:rPr>
                <w:rFonts w:ascii="Verdana" w:hAnsi="Verdana"/>
                <w:b/>
                <w:color w:val="000000"/>
                <w:sz w:val="24"/>
                <w:szCs w:val="24"/>
              </w:rPr>
            </w:pPr>
          </w:p>
          <w:p w:rsidR="00C13A8D" w:rsidRPr="00C13A8D" w:rsidRDefault="00C13A8D" w:rsidP="00C13A8D">
            <w:pPr>
              <w:autoSpaceDE w:val="0"/>
              <w:autoSpaceDN w:val="0"/>
              <w:adjustRightInd w:val="0"/>
              <w:jc w:val="center"/>
              <w:rPr>
                <w:rFonts w:ascii="Verdana" w:hAnsi="Verdana"/>
                <w:b/>
                <w:color w:val="000000"/>
                <w:sz w:val="24"/>
                <w:szCs w:val="24"/>
              </w:rPr>
            </w:pPr>
            <w:r w:rsidRPr="00C13A8D">
              <w:rPr>
                <w:rFonts w:ascii="Verdana" w:hAnsi="Verdana"/>
                <w:b/>
                <w:color w:val="000000"/>
                <w:sz w:val="24"/>
                <w:szCs w:val="24"/>
              </w:rPr>
              <w:t>Closing/Summarizing Strategy</w:t>
            </w:r>
          </w:p>
        </w:tc>
        <w:tc>
          <w:tcPr>
            <w:tcW w:w="7875" w:type="dxa"/>
            <w:gridSpan w:val="5"/>
          </w:tcPr>
          <w:p w:rsidR="00C13A8D" w:rsidRPr="00C13A8D" w:rsidRDefault="00C13A8D" w:rsidP="00C13A8D">
            <w:pPr>
              <w:rPr>
                <w:rFonts w:ascii="Verdana" w:hAnsi="Verdana"/>
              </w:rPr>
            </w:pPr>
            <w:r w:rsidRPr="00C13A8D">
              <w:rPr>
                <w:rFonts w:ascii="Verdana" w:hAnsi="Verdana"/>
              </w:rPr>
              <w:t>Students will record their lesson’s reflection in their Learning Logs:</w:t>
            </w:r>
          </w:p>
          <w:p w:rsidR="00C13A8D" w:rsidRPr="00C13A8D" w:rsidRDefault="00C13A8D" w:rsidP="00C13A8D">
            <w:pPr>
              <w:rPr>
                <w:rFonts w:ascii="Verdana" w:hAnsi="Verdana"/>
              </w:rPr>
            </w:pPr>
            <w:r w:rsidRPr="00C13A8D">
              <w:rPr>
                <w:rFonts w:ascii="Verdana" w:hAnsi="Verdana"/>
              </w:rPr>
              <w:t>(revisiting I can statements and essential questions)</w:t>
            </w:r>
          </w:p>
          <w:p w:rsidR="00C13A8D" w:rsidRPr="00C13A8D" w:rsidRDefault="00C13A8D" w:rsidP="00C13A8D">
            <w:pPr>
              <w:rPr>
                <w:rFonts w:ascii="Verdana" w:hAnsi="Verdana"/>
                <w:b/>
              </w:rPr>
            </w:pPr>
            <w:r w:rsidRPr="00C13A8D">
              <w:rPr>
                <w:rFonts w:ascii="Verdana" w:hAnsi="Verdana"/>
                <w:b/>
                <w:sz w:val="24"/>
                <w:szCs w:val="24"/>
              </w:rPr>
              <w:t xml:space="preserve">     </w:t>
            </w:r>
            <w:r w:rsidRPr="00C13A8D">
              <w:rPr>
                <w:rFonts w:ascii="Verdana" w:hAnsi="Verdana"/>
                <w:b/>
              </w:rPr>
              <w:t>Today we ________________________________</w:t>
            </w:r>
          </w:p>
          <w:p w:rsidR="00C13A8D" w:rsidRPr="00C13A8D" w:rsidRDefault="00C13A8D" w:rsidP="00C13A8D">
            <w:pPr>
              <w:rPr>
                <w:rFonts w:ascii="Verdana" w:hAnsi="Verdana"/>
                <w:b/>
              </w:rPr>
            </w:pPr>
            <w:r w:rsidRPr="00C13A8D">
              <w:rPr>
                <w:rFonts w:ascii="Verdana" w:hAnsi="Verdana"/>
                <w:b/>
              </w:rPr>
              <w:t xml:space="preserve">     I learned that I can ________________________</w:t>
            </w:r>
          </w:p>
          <w:p w:rsidR="00C13A8D" w:rsidRPr="00C13A8D" w:rsidRDefault="00C13A8D" w:rsidP="00C13A8D">
            <w:pPr>
              <w:rPr>
                <w:rFonts w:ascii="Verdana" w:hAnsi="Verdana"/>
                <w:b/>
              </w:rPr>
            </w:pPr>
            <w:r w:rsidRPr="00C13A8D">
              <w:rPr>
                <w:rFonts w:ascii="Verdana" w:hAnsi="Verdana"/>
                <w:b/>
              </w:rPr>
              <w:t xml:space="preserve">     I really liked  _____________________________</w:t>
            </w:r>
          </w:p>
          <w:p w:rsidR="00C13A8D" w:rsidRDefault="00C13A8D" w:rsidP="00C13A8D">
            <w:pPr>
              <w:rPr>
                <w:rFonts w:ascii="Verdana" w:hAnsi="Verdana"/>
                <w:b/>
              </w:rPr>
            </w:pPr>
            <w:r w:rsidRPr="00C13A8D">
              <w:rPr>
                <w:rFonts w:ascii="Verdana" w:hAnsi="Verdana"/>
                <w:b/>
              </w:rPr>
              <w:t xml:space="preserve">     But I had trouble with ______________________ </w:t>
            </w:r>
          </w:p>
          <w:p w:rsidR="00AF3A6A" w:rsidRPr="00C13A8D" w:rsidRDefault="00AF3A6A" w:rsidP="00C13A8D">
            <w:pPr>
              <w:rPr>
                <w:rFonts w:ascii="Verdana" w:hAnsi="Verdana"/>
                <w:b/>
              </w:rPr>
            </w:pPr>
          </w:p>
        </w:tc>
      </w:tr>
      <w:tr w:rsidR="00C13A8D" w:rsidRPr="00C13A8D" w:rsidTr="00C328E4">
        <w:trPr>
          <w:trHeight w:val="296"/>
        </w:trPr>
        <w:tc>
          <w:tcPr>
            <w:tcW w:w="11016" w:type="dxa"/>
            <w:gridSpan w:val="6"/>
            <w:shd w:val="clear" w:color="auto" w:fill="FFC000"/>
          </w:tcPr>
          <w:p w:rsidR="00C13A8D" w:rsidRPr="00C13A8D" w:rsidRDefault="00C13A8D" w:rsidP="00C13A8D">
            <w:pPr>
              <w:jc w:val="center"/>
              <w:rPr>
                <w:rFonts w:ascii="Verdana" w:hAnsi="Verdana"/>
                <w:b/>
                <w:sz w:val="24"/>
                <w:szCs w:val="24"/>
              </w:rPr>
            </w:pPr>
            <w:r w:rsidRPr="00C13A8D">
              <w:rPr>
                <w:rFonts w:ascii="Verdana" w:hAnsi="Verdana"/>
                <w:b/>
                <w:sz w:val="24"/>
                <w:szCs w:val="24"/>
              </w:rPr>
              <w:t>Differentiation Strategies</w:t>
            </w:r>
          </w:p>
        </w:tc>
      </w:tr>
      <w:tr w:rsidR="00C13A8D" w:rsidRPr="00C13A8D" w:rsidTr="00C13A8D">
        <w:trPr>
          <w:trHeight w:val="168"/>
        </w:trPr>
        <w:tc>
          <w:tcPr>
            <w:tcW w:w="4132" w:type="dxa"/>
            <w:gridSpan w:val="2"/>
            <w:shd w:val="clear" w:color="auto" w:fill="FFFFFF" w:themeFill="background1"/>
          </w:tcPr>
          <w:p w:rsidR="00C13A8D" w:rsidRPr="00C13A8D" w:rsidRDefault="00C13A8D" w:rsidP="00C13A8D">
            <w:pPr>
              <w:jc w:val="center"/>
              <w:rPr>
                <w:rFonts w:ascii="Verdana" w:hAnsi="Verdana"/>
                <w:b/>
                <w:sz w:val="24"/>
                <w:szCs w:val="24"/>
              </w:rPr>
            </w:pPr>
            <w:r w:rsidRPr="00C13A8D">
              <w:rPr>
                <w:rFonts w:ascii="Verdana" w:hAnsi="Verdana"/>
                <w:b/>
                <w:sz w:val="24"/>
                <w:szCs w:val="24"/>
              </w:rPr>
              <w:t>Extension</w:t>
            </w:r>
          </w:p>
        </w:tc>
        <w:tc>
          <w:tcPr>
            <w:tcW w:w="3385" w:type="dxa"/>
            <w:gridSpan w:val="3"/>
            <w:shd w:val="clear" w:color="auto" w:fill="FFFFFF" w:themeFill="background1"/>
          </w:tcPr>
          <w:p w:rsidR="00C13A8D" w:rsidRPr="00C13A8D" w:rsidRDefault="00C13A8D" w:rsidP="00C13A8D">
            <w:pPr>
              <w:jc w:val="center"/>
              <w:rPr>
                <w:rFonts w:ascii="Verdana" w:hAnsi="Verdana"/>
                <w:b/>
                <w:sz w:val="24"/>
                <w:szCs w:val="24"/>
              </w:rPr>
            </w:pPr>
            <w:r w:rsidRPr="00C13A8D">
              <w:rPr>
                <w:rFonts w:ascii="Verdana" w:hAnsi="Verdana"/>
                <w:b/>
                <w:sz w:val="24"/>
                <w:szCs w:val="24"/>
              </w:rPr>
              <w:t>Intervention</w:t>
            </w:r>
          </w:p>
        </w:tc>
        <w:tc>
          <w:tcPr>
            <w:tcW w:w="3499" w:type="dxa"/>
            <w:shd w:val="clear" w:color="auto" w:fill="FFFFFF" w:themeFill="background1"/>
          </w:tcPr>
          <w:p w:rsidR="00C13A8D" w:rsidRPr="00C13A8D" w:rsidRDefault="00C13A8D" w:rsidP="00C13A8D">
            <w:pPr>
              <w:jc w:val="center"/>
              <w:rPr>
                <w:rFonts w:ascii="Verdana" w:hAnsi="Verdana"/>
                <w:b/>
                <w:sz w:val="24"/>
                <w:szCs w:val="24"/>
              </w:rPr>
            </w:pPr>
            <w:r w:rsidRPr="00C13A8D">
              <w:rPr>
                <w:rFonts w:ascii="Verdana" w:hAnsi="Verdana"/>
                <w:b/>
                <w:sz w:val="24"/>
                <w:szCs w:val="24"/>
              </w:rPr>
              <w:t>Language Development</w:t>
            </w:r>
          </w:p>
        </w:tc>
      </w:tr>
      <w:tr w:rsidR="00C13A8D" w:rsidRPr="00C13A8D" w:rsidTr="00C13A8D">
        <w:trPr>
          <w:trHeight w:val="167"/>
        </w:trPr>
        <w:tc>
          <w:tcPr>
            <w:tcW w:w="4132" w:type="dxa"/>
            <w:gridSpan w:val="2"/>
            <w:shd w:val="clear" w:color="auto" w:fill="FFFFFF" w:themeFill="background1"/>
          </w:tcPr>
          <w:p w:rsidR="00C13A8D" w:rsidRPr="00C13A8D" w:rsidRDefault="00C13A8D" w:rsidP="00C13A8D">
            <w:pPr>
              <w:rPr>
                <w:rFonts w:ascii="Verdana" w:hAnsi="Verdana"/>
              </w:rPr>
            </w:pPr>
            <w:r w:rsidRPr="00C13A8D">
              <w:rPr>
                <w:rFonts w:ascii="Verdana" w:hAnsi="Verdana"/>
              </w:rPr>
              <w:t>Students will be paired up with a partner to create Bio Buddy poems.</w:t>
            </w:r>
          </w:p>
        </w:tc>
        <w:tc>
          <w:tcPr>
            <w:tcW w:w="3385" w:type="dxa"/>
            <w:gridSpan w:val="3"/>
            <w:shd w:val="clear" w:color="auto" w:fill="FFFFFF" w:themeFill="background1"/>
          </w:tcPr>
          <w:p w:rsidR="00C13A8D" w:rsidRPr="00C13A8D" w:rsidRDefault="00C13A8D" w:rsidP="00C13A8D">
            <w:pPr>
              <w:rPr>
                <w:rFonts w:ascii="Verdana" w:hAnsi="Verdana"/>
              </w:rPr>
            </w:pPr>
            <w:r w:rsidRPr="00C13A8D">
              <w:rPr>
                <w:rFonts w:ascii="Verdana" w:hAnsi="Verdana"/>
              </w:rPr>
              <w:t>Main Idea Song</w:t>
            </w:r>
          </w:p>
          <w:p w:rsidR="00C13A8D" w:rsidRPr="00C13A8D" w:rsidRDefault="00C13A8D" w:rsidP="00C13A8D">
            <w:pPr>
              <w:rPr>
                <w:rFonts w:ascii="Verdana" w:hAnsi="Verdana"/>
              </w:rPr>
            </w:pPr>
            <w:r w:rsidRPr="00C13A8D">
              <w:rPr>
                <w:rFonts w:ascii="Verdana" w:hAnsi="Verdana"/>
              </w:rPr>
              <w:t>Glove manipulative</w:t>
            </w:r>
          </w:p>
        </w:tc>
        <w:tc>
          <w:tcPr>
            <w:tcW w:w="3499" w:type="dxa"/>
            <w:shd w:val="clear" w:color="auto" w:fill="FFFFFF" w:themeFill="background1"/>
          </w:tcPr>
          <w:p w:rsidR="00C13A8D" w:rsidRPr="00C13A8D" w:rsidRDefault="00C13A8D" w:rsidP="00C13A8D">
            <w:pPr>
              <w:rPr>
                <w:rFonts w:ascii="Verdana" w:hAnsi="Verdana"/>
              </w:rPr>
            </w:pPr>
            <w:r w:rsidRPr="00C13A8D">
              <w:rPr>
                <w:rFonts w:ascii="Verdana" w:hAnsi="Verdana"/>
              </w:rPr>
              <w:t>Anchor Charts</w:t>
            </w:r>
          </w:p>
          <w:p w:rsidR="00C13A8D" w:rsidRPr="00C13A8D" w:rsidRDefault="00C13A8D" w:rsidP="00C13A8D">
            <w:pPr>
              <w:rPr>
                <w:rFonts w:ascii="Verdana" w:hAnsi="Verdana"/>
              </w:rPr>
            </w:pPr>
            <w:r w:rsidRPr="00C13A8D">
              <w:rPr>
                <w:rFonts w:ascii="Verdana" w:hAnsi="Verdana"/>
              </w:rPr>
              <w:t>Graphic Organizers</w:t>
            </w:r>
          </w:p>
          <w:p w:rsidR="00C13A8D" w:rsidRPr="00C13A8D" w:rsidRDefault="00C13A8D" w:rsidP="00C13A8D">
            <w:pPr>
              <w:rPr>
                <w:rFonts w:ascii="Verdana" w:hAnsi="Verdana"/>
              </w:rPr>
            </w:pPr>
            <w:r w:rsidRPr="00C13A8D">
              <w:rPr>
                <w:rFonts w:ascii="Verdana" w:hAnsi="Verdana"/>
              </w:rPr>
              <w:t>Vocabulary Rings/Word Wall</w:t>
            </w:r>
          </w:p>
        </w:tc>
      </w:tr>
      <w:tr w:rsidR="00C13A8D" w:rsidRPr="00C13A8D" w:rsidTr="00C328E4">
        <w:trPr>
          <w:trHeight w:val="296"/>
        </w:trPr>
        <w:tc>
          <w:tcPr>
            <w:tcW w:w="11016" w:type="dxa"/>
            <w:gridSpan w:val="6"/>
            <w:shd w:val="clear" w:color="auto" w:fill="FFC000"/>
          </w:tcPr>
          <w:p w:rsidR="00C13A8D" w:rsidRPr="00C13A8D" w:rsidRDefault="00C13A8D" w:rsidP="00C13A8D">
            <w:pPr>
              <w:jc w:val="center"/>
              <w:rPr>
                <w:rFonts w:ascii="Verdana" w:hAnsi="Verdana"/>
                <w:b/>
                <w:sz w:val="24"/>
                <w:szCs w:val="24"/>
              </w:rPr>
            </w:pPr>
            <w:r w:rsidRPr="00C13A8D">
              <w:rPr>
                <w:rFonts w:ascii="Verdana" w:hAnsi="Verdana"/>
                <w:b/>
                <w:sz w:val="24"/>
                <w:szCs w:val="24"/>
              </w:rPr>
              <w:t>Assessment(s) &amp; Reflection</w:t>
            </w:r>
          </w:p>
        </w:tc>
      </w:tr>
      <w:tr w:rsidR="00C13A8D" w:rsidRPr="00C13A8D" w:rsidTr="00C328E4">
        <w:trPr>
          <w:trHeight w:val="296"/>
        </w:trPr>
        <w:tc>
          <w:tcPr>
            <w:tcW w:w="11016" w:type="dxa"/>
            <w:gridSpan w:val="6"/>
          </w:tcPr>
          <w:p w:rsidR="00C13A8D" w:rsidRPr="00C13A8D" w:rsidRDefault="00C13A8D" w:rsidP="00C13A8D">
            <w:pPr>
              <w:rPr>
                <w:rFonts w:ascii="Verdana" w:hAnsi="Verdana"/>
                <w:b/>
                <w:sz w:val="24"/>
                <w:szCs w:val="24"/>
              </w:rPr>
            </w:pPr>
            <w:r w:rsidRPr="00C13A8D">
              <w:rPr>
                <w:rFonts w:ascii="Verdana" w:hAnsi="Verdana"/>
                <w:b/>
                <w:sz w:val="24"/>
                <w:szCs w:val="24"/>
              </w:rPr>
              <w:t>Assessment(s):</w:t>
            </w:r>
          </w:p>
          <w:p w:rsidR="00C13A8D" w:rsidRPr="00C13A8D" w:rsidRDefault="00C13A8D" w:rsidP="00C13A8D">
            <w:pPr>
              <w:rPr>
                <w:rFonts w:ascii="Verdana" w:hAnsi="Verdana"/>
              </w:rPr>
            </w:pPr>
            <w:r w:rsidRPr="00C13A8D">
              <w:rPr>
                <w:rFonts w:ascii="Verdana" w:hAnsi="Verdana"/>
              </w:rPr>
              <w:t>Student Learning Logs</w:t>
            </w:r>
          </w:p>
          <w:p w:rsidR="00C13A8D" w:rsidRPr="00C13A8D" w:rsidRDefault="00C13A8D" w:rsidP="00C13A8D">
            <w:pPr>
              <w:rPr>
                <w:rFonts w:ascii="Verdana" w:hAnsi="Verdana"/>
              </w:rPr>
            </w:pPr>
            <w:r w:rsidRPr="00C13A8D">
              <w:rPr>
                <w:rFonts w:ascii="Verdana" w:hAnsi="Verdana"/>
              </w:rPr>
              <w:t>Individual Students work</w:t>
            </w:r>
          </w:p>
        </w:tc>
      </w:tr>
      <w:tr w:rsidR="00C13A8D" w:rsidRPr="00C13A8D" w:rsidTr="00C328E4">
        <w:trPr>
          <w:trHeight w:val="296"/>
        </w:trPr>
        <w:tc>
          <w:tcPr>
            <w:tcW w:w="11016" w:type="dxa"/>
            <w:gridSpan w:val="6"/>
          </w:tcPr>
          <w:p w:rsidR="00C13A8D" w:rsidRPr="00C13A8D" w:rsidRDefault="00C13A8D" w:rsidP="00C13A8D">
            <w:pPr>
              <w:rPr>
                <w:rFonts w:ascii="Verdana" w:hAnsi="Verdana"/>
                <w:sz w:val="24"/>
                <w:szCs w:val="24"/>
              </w:rPr>
            </w:pPr>
            <w:r w:rsidRPr="00C13A8D">
              <w:rPr>
                <w:rFonts w:ascii="Verdana" w:hAnsi="Verdana"/>
                <w:b/>
                <w:sz w:val="24"/>
                <w:szCs w:val="24"/>
              </w:rPr>
              <w:t>Teacher Reflection:</w:t>
            </w:r>
            <w:r w:rsidRPr="00C13A8D">
              <w:rPr>
                <w:rFonts w:ascii="Verdana" w:hAnsi="Verdana"/>
                <w:sz w:val="24"/>
                <w:szCs w:val="24"/>
              </w:rPr>
              <w:t xml:space="preserve"> (Next steps?)</w:t>
            </w:r>
          </w:p>
          <w:p w:rsidR="00C13A8D" w:rsidRPr="00C13A8D" w:rsidRDefault="00C13A8D" w:rsidP="00C13A8D">
            <w:pPr>
              <w:rPr>
                <w:rFonts w:ascii="Verdana" w:hAnsi="Verdana"/>
                <w:sz w:val="24"/>
                <w:szCs w:val="24"/>
              </w:rPr>
            </w:pPr>
          </w:p>
        </w:tc>
      </w:tr>
    </w:tbl>
    <w:p w:rsidR="00C328E4" w:rsidRPr="00C328E4" w:rsidRDefault="00C328E4" w:rsidP="00C328E4">
      <w:pPr>
        <w:jc w:val="center"/>
        <w:rPr>
          <w:rFonts w:ascii="Times New Roman" w:eastAsia="Calibri" w:hAnsi="Times New Roman" w:cs="Times New Roman"/>
          <w:b/>
          <w:sz w:val="28"/>
          <w:szCs w:val="28"/>
        </w:rPr>
      </w:pPr>
      <w:r w:rsidRPr="00C328E4">
        <w:rPr>
          <w:rFonts w:ascii="Times New Roman" w:eastAsia="Calibri" w:hAnsi="Times New Roman" w:cs="Times New Roman"/>
          <w:b/>
          <w:sz w:val="28"/>
          <w:szCs w:val="28"/>
        </w:rPr>
        <w:t xml:space="preserve">K-5 ELA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1134"/>
        <w:gridCol w:w="1836"/>
        <w:gridCol w:w="12"/>
        <w:gridCol w:w="1824"/>
        <w:gridCol w:w="3672"/>
      </w:tblGrid>
      <w:tr w:rsidR="00C328E4" w:rsidRPr="00C328E4" w:rsidTr="00C328E4">
        <w:tc>
          <w:tcPr>
            <w:tcW w:w="3672" w:type="dxa"/>
            <w:gridSpan w:val="2"/>
            <w:shd w:val="clear" w:color="auto" w:fill="FFC000"/>
          </w:tcPr>
          <w:p w:rsidR="00C328E4" w:rsidRPr="00C328E4" w:rsidRDefault="00C328E4" w:rsidP="00C328E4">
            <w:pPr>
              <w:spacing w:after="0" w:line="240" w:lineRule="auto"/>
              <w:rPr>
                <w:rFonts w:ascii="Times New Roman" w:eastAsia="Calibri" w:hAnsi="Times New Roman" w:cs="Times New Roman"/>
                <w:sz w:val="24"/>
                <w:szCs w:val="24"/>
              </w:rPr>
            </w:pPr>
            <w:r w:rsidRPr="00C328E4">
              <w:rPr>
                <w:rFonts w:ascii="Times New Roman" w:eastAsia="Calibri" w:hAnsi="Times New Roman" w:cs="Times New Roman"/>
                <w:b/>
                <w:sz w:val="24"/>
                <w:szCs w:val="24"/>
              </w:rPr>
              <w:t>Teacher:</w:t>
            </w:r>
          </w:p>
          <w:p w:rsidR="00C328E4" w:rsidRPr="00C328E4" w:rsidRDefault="00342F8D" w:rsidP="00C328E4">
            <w:pPr>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Roberts</w:t>
            </w:r>
          </w:p>
        </w:tc>
        <w:tc>
          <w:tcPr>
            <w:tcW w:w="3672" w:type="dxa"/>
            <w:gridSpan w:val="3"/>
            <w:shd w:val="clear" w:color="auto" w:fill="FFC000"/>
          </w:tcPr>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Grade:</w:t>
            </w:r>
          </w:p>
          <w:p w:rsidR="00C328E4" w:rsidRPr="00C328E4" w:rsidRDefault="00C328E4" w:rsidP="00C328E4">
            <w:pPr>
              <w:spacing w:after="0" w:line="240" w:lineRule="auto"/>
              <w:rPr>
                <w:rFonts w:ascii="Times New Roman" w:eastAsia="Calibri" w:hAnsi="Times New Roman" w:cs="Times New Roman"/>
                <w:sz w:val="24"/>
                <w:szCs w:val="24"/>
              </w:rPr>
            </w:pPr>
            <w:r w:rsidRPr="00C328E4">
              <w:rPr>
                <w:rFonts w:ascii="Times New Roman" w:eastAsia="Calibri" w:hAnsi="Times New Roman" w:cs="Times New Roman"/>
                <w:b/>
                <w:sz w:val="24"/>
                <w:szCs w:val="24"/>
              </w:rPr>
              <w:t>2</w:t>
            </w:r>
          </w:p>
        </w:tc>
        <w:tc>
          <w:tcPr>
            <w:tcW w:w="3672" w:type="dxa"/>
            <w:shd w:val="clear" w:color="auto" w:fill="FFC000"/>
          </w:tcPr>
          <w:p w:rsidR="00C328E4" w:rsidRPr="00C328E4" w:rsidRDefault="00C328E4" w:rsidP="00C328E4">
            <w:pPr>
              <w:spacing w:after="0" w:line="240" w:lineRule="auto"/>
              <w:rPr>
                <w:rFonts w:ascii="Times New Roman" w:eastAsia="Calibri" w:hAnsi="Times New Roman" w:cs="Times New Roman"/>
                <w:sz w:val="24"/>
                <w:szCs w:val="24"/>
              </w:rPr>
            </w:pPr>
            <w:r w:rsidRPr="00C328E4">
              <w:rPr>
                <w:rFonts w:ascii="Times New Roman" w:eastAsia="Calibri" w:hAnsi="Times New Roman" w:cs="Times New Roman"/>
                <w:b/>
                <w:sz w:val="24"/>
                <w:szCs w:val="24"/>
              </w:rPr>
              <w:t>Date(s)</w:t>
            </w:r>
            <w:r w:rsidRPr="00C328E4">
              <w:rPr>
                <w:rFonts w:ascii="Times New Roman" w:eastAsia="Calibri" w:hAnsi="Times New Roman" w:cs="Times New Roman"/>
                <w:sz w:val="24"/>
                <w:szCs w:val="24"/>
              </w:rPr>
              <w:t xml:space="preserve">:  </w:t>
            </w:r>
            <w:r>
              <w:rPr>
                <w:rFonts w:ascii="Times New Roman" w:eastAsia="Calibri" w:hAnsi="Times New Roman" w:cs="Times New Roman"/>
                <w:sz w:val="24"/>
                <w:szCs w:val="24"/>
              </w:rPr>
              <w:t>Day 3</w:t>
            </w:r>
          </w:p>
        </w:tc>
      </w:tr>
      <w:tr w:rsidR="00C328E4" w:rsidRPr="00C328E4" w:rsidTr="00C328E4">
        <w:tc>
          <w:tcPr>
            <w:tcW w:w="5508" w:type="dxa"/>
            <w:gridSpan w:val="3"/>
          </w:tcPr>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Unit Title:</w:t>
            </w:r>
          </w:p>
          <w:p w:rsidR="00C328E4" w:rsidRPr="00C328E4" w:rsidRDefault="00C328E4" w:rsidP="00C328E4">
            <w:pPr>
              <w:spacing w:after="0" w:line="240" w:lineRule="auto"/>
              <w:rPr>
                <w:rFonts w:ascii="Times New Roman" w:eastAsia="Calibri" w:hAnsi="Times New Roman" w:cs="Times New Roman"/>
                <w:sz w:val="24"/>
                <w:szCs w:val="24"/>
              </w:rPr>
            </w:pPr>
            <w:r w:rsidRPr="00C328E4">
              <w:rPr>
                <w:rFonts w:ascii="Times New Roman" w:eastAsia="Calibri" w:hAnsi="Times New Roman" w:cs="Times New Roman"/>
                <w:sz w:val="24"/>
                <w:szCs w:val="24"/>
              </w:rPr>
              <w:t>A story to share</w:t>
            </w:r>
          </w:p>
        </w:tc>
        <w:tc>
          <w:tcPr>
            <w:tcW w:w="5508" w:type="dxa"/>
            <w:gridSpan w:val="3"/>
          </w:tcPr>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Corresponding Unit Task:</w:t>
            </w:r>
          </w:p>
          <w:p w:rsidR="00C328E4" w:rsidRPr="00C328E4" w:rsidRDefault="00C328E4" w:rsidP="00C328E4">
            <w:pPr>
              <w:spacing w:after="0" w:line="240" w:lineRule="auto"/>
              <w:rPr>
                <w:rFonts w:ascii="Times New Roman" w:eastAsia="Calibri" w:hAnsi="Times New Roman" w:cs="Times New Roman"/>
                <w:sz w:val="24"/>
                <w:szCs w:val="24"/>
              </w:rPr>
            </w:pPr>
            <w:r w:rsidRPr="00C328E4">
              <w:rPr>
                <w:rFonts w:ascii="Times New Roman" w:eastAsia="Calibri" w:hAnsi="Times New Roman" w:cs="Times New Roman"/>
                <w:b/>
                <w:sz w:val="24"/>
                <w:szCs w:val="24"/>
              </w:rPr>
              <w:t>Story Map</w:t>
            </w:r>
          </w:p>
        </w:tc>
      </w:tr>
      <w:tr w:rsidR="00C328E4" w:rsidRPr="00C328E4" w:rsidTr="00C328E4">
        <w:trPr>
          <w:trHeight w:val="737"/>
        </w:trPr>
        <w:tc>
          <w:tcPr>
            <w:tcW w:w="11016" w:type="dxa"/>
            <w:gridSpan w:val="6"/>
          </w:tcPr>
          <w:p w:rsidR="00C328E4" w:rsidRPr="00C328E4" w:rsidRDefault="00C328E4" w:rsidP="00C328E4">
            <w:pPr>
              <w:spacing w:after="0" w:line="240" w:lineRule="auto"/>
              <w:rPr>
                <w:rFonts w:ascii="Verdana" w:eastAsia="Calibri" w:hAnsi="Verdana" w:cs="Times New Roman"/>
              </w:rPr>
            </w:pPr>
            <w:r w:rsidRPr="00C328E4">
              <w:rPr>
                <w:rFonts w:ascii="Times New Roman" w:eastAsia="Calibri" w:hAnsi="Times New Roman" w:cs="Times New Roman"/>
                <w:b/>
                <w:sz w:val="24"/>
                <w:szCs w:val="24"/>
              </w:rPr>
              <w:t xml:space="preserve">Essential Question(s): </w:t>
            </w:r>
            <w:r w:rsidRPr="00C328E4">
              <w:rPr>
                <w:rFonts w:ascii="Verdana" w:eastAsia="Calibri" w:hAnsi="Verdana" w:cs="Times New Roman"/>
              </w:rPr>
              <w:t>How does asking and answering questions help me to understand key ideas and details when I read, write and speak?</w:t>
            </w:r>
          </w:p>
          <w:p w:rsidR="00C328E4" w:rsidRPr="00C328E4" w:rsidRDefault="00C328E4" w:rsidP="00C328E4">
            <w:pPr>
              <w:spacing w:after="0" w:line="240" w:lineRule="auto"/>
              <w:rPr>
                <w:rFonts w:ascii="Times New Roman" w:eastAsia="Calibri" w:hAnsi="Times New Roman" w:cs="Times New Roman"/>
                <w:b/>
                <w:sz w:val="24"/>
                <w:szCs w:val="24"/>
              </w:rPr>
            </w:pPr>
          </w:p>
        </w:tc>
      </w:tr>
      <w:tr w:rsidR="00C328E4" w:rsidRPr="00C328E4" w:rsidTr="00C328E4">
        <w:trPr>
          <w:trHeight w:val="296"/>
        </w:trPr>
        <w:tc>
          <w:tcPr>
            <w:tcW w:w="5508" w:type="dxa"/>
            <w:gridSpan w:val="3"/>
            <w:shd w:val="clear" w:color="auto" w:fill="FFC000"/>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Materials/Resources</w:t>
            </w:r>
          </w:p>
        </w:tc>
        <w:tc>
          <w:tcPr>
            <w:tcW w:w="5508" w:type="dxa"/>
            <w:gridSpan w:val="3"/>
            <w:shd w:val="clear" w:color="auto" w:fill="FFC000"/>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Essential Vocabulary</w:t>
            </w:r>
          </w:p>
        </w:tc>
      </w:tr>
      <w:tr w:rsidR="00C328E4" w:rsidRPr="00C328E4" w:rsidTr="00C328E4">
        <w:trPr>
          <w:trHeight w:val="737"/>
        </w:trPr>
        <w:tc>
          <w:tcPr>
            <w:tcW w:w="5520" w:type="dxa"/>
            <w:gridSpan w:val="4"/>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Teacher/Student:</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-Teacher Edition</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-Reading Streets book</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-Vocabulary Ring</w:t>
            </w: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p>
        </w:tc>
        <w:tc>
          <w:tcPr>
            <w:tcW w:w="5496" w:type="dxa"/>
            <w:gridSpan w:val="2"/>
          </w:tcPr>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Main Idea</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Setting</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Characters</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Plot- Beginning, Middle, End</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 xml:space="preserve">Problem </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 xml:space="preserve">Solution </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Event</w:t>
            </w:r>
          </w:p>
          <w:p w:rsidR="00C328E4" w:rsidRPr="00C328E4" w:rsidRDefault="00C328E4" w:rsidP="00C328E4">
            <w:pPr>
              <w:spacing w:after="0" w:line="240" w:lineRule="auto"/>
              <w:rPr>
                <w:rFonts w:ascii="Times New Roman" w:eastAsia="Calibri" w:hAnsi="Times New Roman" w:cs="Times New Roman"/>
                <w:b/>
                <w:sz w:val="24"/>
                <w:szCs w:val="24"/>
              </w:rPr>
            </w:pPr>
          </w:p>
        </w:tc>
      </w:tr>
      <w:tr w:rsidR="00C328E4" w:rsidRPr="00C328E4" w:rsidTr="00C328E4">
        <w:trPr>
          <w:trHeight w:val="368"/>
        </w:trPr>
        <w:tc>
          <w:tcPr>
            <w:tcW w:w="11016" w:type="dxa"/>
            <w:gridSpan w:val="6"/>
            <w:shd w:val="clear" w:color="auto" w:fill="FFC000"/>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Learning Experience(s)</w:t>
            </w:r>
          </w:p>
        </w:tc>
      </w:tr>
      <w:tr w:rsidR="00C328E4" w:rsidRPr="00C328E4" w:rsidTr="00C328E4">
        <w:trPr>
          <w:trHeight w:val="688"/>
        </w:trPr>
        <w:tc>
          <w:tcPr>
            <w:tcW w:w="2538" w:type="dxa"/>
          </w:tcPr>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r w:rsidRPr="00C328E4">
              <w:rPr>
                <w:rFonts w:ascii="Times New Roman" w:eastAsia="Calibri" w:hAnsi="Times New Roman" w:cs="Times New Roman"/>
                <w:b/>
                <w:color w:val="000000"/>
                <w:sz w:val="24"/>
                <w:szCs w:val="24"/>
                <w:u w:val="single"/>
              </w:rPr>
              <w:t>Gradual Release of Responsibility:</w:t>
            </w:r>
          </w:p>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p>
          <w:p w:rsidR="00C328E4" w:rsidRPr="00C328E4" w:rsidRDefault="00C328E4" w:rsidP="00C328E4">
            <w:pPr>
              <w:numPr>
                <w:ilvl w:val="0"/>
                <w:numId w:val="6"/>
              </w:numPr>
              <w:autoSpaceDE w:val="0"/>
              <w:autoSpaceDN w:val="0"/>
              <w:adjustRightInd w:val="0"/>
              <w:spacing w:after="0" w:line="240" w:lineRule="auto"/>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Modeled</w:t>
            </w:r>
          </w:p>
          <w:p w:rsidR="00C328E4" w:rsidRPr="00C328E4" w:rsidRDefault="00C328E4" w:rsidP="00C328E4">
            <w:pPr>
              <w:numPr>
                <w:ilvl w:val="0"/>
                <w:numId w:val="6"/>
              </w:numPr>
              <w:autoSpaceDE w:val="0"/>
              <w:autoSpaceDN w:val="0"/>
              <w:adjustRightInd w:val="0"/>
              <w:spacing w:after="0" w:line="240" w:lineRule="auto"/>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Shared</w:t>
            </w:r>
          </w:p>
          <w:p w:rsidR="00C328E4" w:rsidRPr="00C328E4" w:rsidRDefault="00C328E4" w:rsidP="00C328E4">
            <w:pPr>
              <w:numPr>
                <w:ilvl w:val="0"/>
                <w:numId w:val="6"/>
              </w:numPr>
              <w:autoSpaceDE w:val="0"/>
              <w:autoSpaceDN w:val="0"/>
              <w:adjustRightInd w:val="0"/>
              <w:spacing w:after="0" w:line="240" w:lineRule="auto"/>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Guided Practice</w:t>
            </w:r>
          </w:p>
          <w:p w:rsidR="00C328E4" w:rsidRPr="00C328E4" w:rsidRDefault="00C328E4" w:rsidP="00C328E4">
            <w:pPr>
              <w:numPr>
                <w:ilvl w:val="0"/>
                <w:numId w:val="6"/>
              </w:numPr>
              <w:autoSpaceDE w:val="0"/>
              <w:autoSpaceDN w:val="0"/>
              <w:adjustRightInd w:val="0"/>
              <w:spacing w:after="0" w:line="240" w:lineRule="auto"/>
              <w:rPr>
                <w:rFonts w:ascii="Lucida Sans Unicode" w:eastAsia="Calibri" w:hAnsi="Lucida Sans Unicode" w:cs="Lucida Sans Unicode"/>
                <w:color w:val="000000"/>
                <w:sz w:val="24"/>
                <w:szCs w:val="24"/>
              </w:rPr>
            </w:pPr>
            <w:r w:rsidRPr="00C328E4">
              <w:rPr>
                <w:rFonts w:ascii="Times New Roman" w:eastAsia="Calibri" w:hAnsi="Times New Roman" w:cs="Times New Roman"/>
                <w:color w:val="000000"/>
                <w:sz w:val="24"/>
                <w:szCs w:val="24"/>
              </w:rPr>
              <w:t>Independent</w:t>
            </w:r>
          </w:p>
        </w:tc>
        <w:tc>
          <w:tcPr>
            <w:tcW w:w="8478" w:type="dxa"/>
            <w:gridSpan w:val="5"/>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Reading</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Standards:</w:t>
            </w:r>
          </w:p>
          <w:p w:rsidR="00C328E4" w:rsidRPr="00C328E4" w:rsidRDefault="00C328E4" w:rsidP="00C328E4">
            <w:pPr>
              <w:autoSpaceDE w:val="0"/>
              <w:autoSpaceDN w:val="0"/>
              <w:adjustRightInd w:val="0"/>
              <w:spacing w:after="0" w:line="240" w:lineRule="auto"/>
              <w:rPr>
                <w:rFonts w:ascii="Calibri" w:eastAsia="Calibri" w:hAnsi="Calibri" w:cs="Times New Roman"/>
                <w:sz w:val="24"/>
                <w:szCs w:val="24"/>
              </w:rPr>
            </w:pPr>
            <w:r w:rsidRPr="00C328E4">
              <w:rPr>
                <w:rFonts w:ascii="Calibri" w:eastAsia="Calibri" w:hAnsi="Calibri" w:cs="Times New Roman"/>
                <w:b/>
                <w:sz w:val="24"/>
                <w:szCs w:val="24"/>
              </w:rPr>
              <w:t>RL.2.1</w:t>
            </w:r>
            <w:r w:rsidRPr="00C328E4">
              <w:rPr>
                <w:rFonts w:ascii="Calibri" w:eastAsia="Calibri" w:hAnsi="Calibri" w:cs="Times New Roman"/>
                <w:sz w:val="24"/>
                <w:szCs w:val="24"/>
              </w:rPr>
              <w:t xml:space="preserve">. Ask and answer such questions as </w:t>
            </w:r>
            <w:r w:rsidRPr="00C328E4">
              <w:rPr>
                <w:rFonts w:ascii="Calibri" w:eastAsia="Calibri" w:hAnsi="Calibri" w:cs="Times New Roman"/>
                <w:i/>
                <w:iCs/>
                <w:sz w:val="24"/>
                <w:szCs w:val="24"/>
              </w:rPr>
              <w:t>who, what, where, when, why</w:t>
            </w:r>
            <w:r w:rsidRPr="00C328E4">
              <w:rPr>
                <w:rFonts w:ascii="Calibri" w:eastAsia="Calibri" w:hAnsi="Calibri" w:cs="Times New Roman"/>
                <w:sz w:val="24"/>
                <w:szCs w:val="24"/>
              </w:rPr>
              <w:t xml:space="preserve">, and </w:t>
            </w:r>
            <w:r w:rsidRPr="00C328E4">
              <w:rPr>
                <w:rFonts w:ascii="Calibri" w:eastAsia="Calibri" w:hAnsi="Calibri" w:cs="Times New Roman"/>
                <w:i/>
                <w:iCs/>
                <w:sz w:val="24"/>
                <w:szCs w:val="24"/>
              </w:rPr>
              <w:t>how</w:t>
            </w:r>
            <w:r w:rsidRPr="00C328E4">
              <w:rPr>
                <w:rFonts w:ascii="Calibri" w:eastAsia="Calibri" w:hAnsi="Calibri" w:cs="Times New Roman"/>
                <w:sz w:val="24"/>
                <w:szCs w:val="24"/>
              </w:rPr>
              <w:t xml:space="preserve"> to demonstrate understanding of key details in a text.</w:t>
            </w:r>
          </w:p>
          <w:p w:rsidR="00C328E4" w:rsidRPr="00C328E4" w:rsidRDefault="00C328E4" w:rsidP="00C328E4">
            <w:pPr>
              <w:spacing w:after="0" w:line="240" w:lineRule="auto"/>
              <w:rPr>
                <w:rFonts w:ascii="Calibri" w:eastAsia="Calibri" w:hAnsi="Calibri" w:cs="Times New Roman"/>
                <w:sz w:val="24"/>
                <w:szCs w:val="24"/>
              </w:rPr>
            </w:pPr>
            <w:r w:rsidRPr="00C328E4">
              <w:rPr>
                <w:rFonts w:ascii="Calibri" w:eastAsia="Calibri" w:hAnsi="Calibri" w:cs="Times New Roman"/>
                <w:b/>
                <w:sz w:val="24"/>
                <w:szCs w:val="24"/>
              </w:rPr>
              <w:t>RL.2.3</w:t>
            </w:r>
            <w:r w:rsidRPr="00C328E4">
              <w:rPr>
                <w:rFonts w:ascii="Calibri" w:eastAsia="Calibri" w:hAnsi="Calibri" w:cs="Times New Roman"/>
                <w:sz w:val="24"/>
                <w:szCs w:val="24"/>
              </w:rPr>
              <w:t xml:space="preserve">. Describe how characters in a story respond to major events and challenges. </w:t>
            </w:r>
            <w:r w:rsidRPr="00C328E4">
              <w:rPr>
                <w:rFonts w:ascii="Calibri" w:eastAsia="Calibri" w:hAnsi="Calibri" w:cs="Times New Roman"/>
                <w:b/>
                <w:sz w:val="24"/>
                <w:szCs w:val="24"/>
              </w:rPr>
              <w:t>(Note: This standard is explicitly taught in Task 2. It is listed to support “how” questions in RL.2.1)</w:t>
            </w:r>
          </w:p>
          <w:p w:rsidR="00C328E4" w:rsidRPr="00C328E4" w:rsidRDefault="00C328E4" w:rsidP="00C328E4">
            <w:pPr>
              <w:spacing w:after="0" w:line="240" w:lineRule="auto"/>
              <w:rPr>
                <w:rFonts w:ascii="Calibri" w:eastAsia="Calibri" w:hAnsi="Calibri" w:cs="Times New Roman"/>
                <w:sz w:val="24"/>
                <w:szCs w:val="24"/>
              </w:rPr>
            </w:pPr>
            <w:r w:rsidRPr="00C328E4">
              <w:rPr>
                <w:rFonts w:ascii="Calibri" w:eastAsia="Calibri" w:hAnsi="Calibri" w:cs="Times New Roman"/>
                <w:b/>
                <w:sz w:val="24"/>
                <w:szCs w:val="24"/>
              </w:rPr>
              <w:t>RL.2.5.</w:t>
            </w:r>
            <w:r w:rsidRPr="00C328E4">
              <w:rPr>
                <w:rFonts w:ascii="Calibri" w:eastAsia="Calibri" w:hAnsi="Calibri" w:cs="Times New Roman"/>
                <w:sz w:val="24"/>
                <w:szCs w:val="24"/>
              </w:rPr>
              <w:t xml:space="preserve"> Describe the overall structure of a story, including describing how the beginning introduces the story and the ending concludes the action.</w:t>
            </w:r>
          </w:p>
          <w:p w:rsidR="00C328E4" w:rsidRPr="00C328E4" w:rsidRDefault="00C328E4" w:rsidP="00C328E4">
            <w:pPr>
              <w:spacing w:after="0" w:line="240" w:lineRule="auto"/>
              <w:rPr>
                <w:rFonts w:ascii="Calibri" w:eastAsia="Calibri" w:hAnsi="Calibri" w:cs="Times New Roman"/>
                <w:sz w:val="24"/>
                <w:szCs w:val="24"/>
              </w:rPr>
            </w:pPr>
            <w:r w:rsidRPr="00C328E4">
              <w:rPr>
                <w:rFonts w:ascii="Calibri" w:eastAsia="Calibri" w:hAnsi="Calibri" w:cs="Times New Roman"/>
                <w:b/>
                <w:sz w:val="24"/>
                <w:szCs w:val="24"/>
              </w:rPr>
              <w:t>RL.2.7.</w:t>
            </w:r>
            <w:r w:rsidRPr="00C328E4">
              <w:rPr>
                <w:rFonts w:ascii="Calibri" w:eastAsia="Calibri" w:hAnsi="Calibri" w:cs="Times New Roman"/>
                <w:sz w:val="24"/>
                <w:szCs w:val="24"/>
              </w:rPr>
              <w:t xml:space="preserve"> Use information gained from the illustrations and words in a print or digital text to demonstrate understanding of its characters, setting, or plot.</w:t>
            </w:r>
          </w:p>
          <w:p w:rsidR="00C328E4" w:rsidRPr="00C328E4" w:rsidRDefault="00C328E4" w:rsidP="00C328E4">
            <w:pPr>
              <w:autoSpaceDE w:val="0"/>
              <w:autoSpaceDN w:val="0"/>
              <w:adjustRightInd w:val="0"/>
              <w:spacing w:after="0" w:line="240" w:lineRule="auto"/>
              <w:rPr>
                <w:rFonts w:ascii="Calibri" w:eastAsia="Calibri" w:hAnsi="Calibri" w:cs="Times New Roman"/>
                <w:sz w:val="24"/>
                <w:szCs w:val="24"/>
              </w:rPr>
            </w:pPr>
            <w:r w:rsidRPr="00C328E4">
              <w:rPr>
                <w:rFonts w:ascii="Calibri" w:eastAsia="Calibri" w:hAnsi="Calibri" w:cs="Times New Roman"/>
                <w:b/>
                <w:sz w:val="24"/>
                <w:szCs w:val="24"/>
              </w:rPr>
              <w:t>RL.2.10</w:t>
            </w:r>
            <w:r w:rsidRPr="00C328E4">
              <w:rPr>
                <w:rFonts w:ascii="Calibri" w:eastAsia="Calibri" w:hAnsi="Calibri" w:cs="Times New Roman"/>
                <w:sz w:val="24"/>
                <w:szCs w:val="24"/>
              </w:rPr>
              <w:t>. By the end of the year, read and comprehend literature, including stories and poetry, in the grades 2–3 text complexity band proficiently, with scaffolding as needed at the high end of the range.</w:t>
            </w: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Statement(s):</w:t>
            </w:r>
          </w:p>
          <w:p w:rsidR="00C328E4" w:rsidRPr="00C328E4" w:rsidRDefault="00C328E4" w:rsidP="00C328E4">
            <w:pPr>
              <w:numPr>
                <w:ilvl w:val="0"/>
                <w:numId w:val="10"/>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identify all the elements of a story.</w:t>
            </w:r>
          </w:p>
          <w:p w:rsidR="00C328E4" w:rsidRPr="00C328E4" w:rsidRDefault="00C328E4" w:rsidP="00C328E4">
            <w:pPr>
              <w:numPr>
                <w:ilvl w:val="0"/>
                <w:numId w:val="10"/>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accurately describe my Story Map.</w:t>
            </w:r>
          </w:p>
          <w:p w:rsidR="00C328E4" w:rsidRPr="00C328E4" w:rsidRDefault="00C328E4" w:rsidP="00C328E4">
            <w:pPr>
              <w:numPr>
                <w:ilvl w:val="0"/>
                <w:numId w:val="10"/>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identify major events and challenges in a story.</w:t>
            </w:r>
          </w:p>
          <w:p w:rsidR="00C328E4" w:rsidRPr="00C328E4" w:rsidRDefault="00C328E4" w:rsidP="00C328E4">
            <w:pPr>
              <w:numPr>
                <w:ilvl w:val="0"/>
                <w:numId w:val="10"/>
              </w:numPr>
              <w:spacing w:after="0" w:line="240" w:lineRule="auto"/>
              <w:contextualSpacing/>
              <w:rPr>
                <w:rFonts w:ascii="Times New Roman" w:eastAsia="Calibri" w:hAnsi="Times New Roman" w:cs="Times New Roman"/>
                <w:b/>
                <w:sz w:val="24"/>
                <w:szCs w:val="24"/>
              </w:rPr>
            </w:pPr>
            <w:r w:rsidRPr="00C328E4">
              <w:rPr>
                <w:rFonts w:ascii="Times New Roman" w:eastAsia="Calibri" w:hAnsi="Times New Roman" w:cs="Times New Roman"/>
                <w:b/>
                <w:sz w:val="24"/>
                <w:szCs w:val="24"/>
              </w:rPr>
              <w:t xml:space="preserve">I can share ideas about the ways characters respond to major events and challenges. </w:t>
            </w: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Instructional Plan:</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-Teacher will read Morning Warm-up! on pg. 1901 in Teacher Edition</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-Students will turn to a partner and discuss the question “What makes a team?” Share</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-Introduce Amazing words: compete, contribute, and recreation, and discuss their meanings.</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 xml:space="preserve">-Teacher will read aloud </w:t>
            </w:r>
            <w:r w:rsidRPr="00C328E4">
              <w:rPr>
                <w:rFonts w:ascii="Times New Roman" w:eastAsia="Calibri" w:hAnsi="Times New Roman" w:cs="Times New Roman"/>
                <w:b/>
                <w:sz w:val="24"/>
                <w:szCs w:val="24"/>
                <w:u w:val="single"/>
              </w:rPr>
              <w:t>Ronald Morgan Goes to Bat</w:t>
            </w:r>
            <w:r w:rsidRPr="00C328E4">
              <w:rPr>
                <w:rFonts w:ascii="Times New Roman" w:eastAsia="Calibri" w:hAnsi="Times New Roman" w:cs="Times New Roman"/>
                <w:b/>
                <w:sz w:val="24"/>
                <w:szCs w:val="24"/>
              </w:rPr>
              <w:t>, and students will follow along in their text books.  -After reading story, teacher will hold up story map cards/bookmarks to discuss each element of the story (character, setting, plot, problem, solution, event).</w:t>
            </w: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p>
        </w:tc>
      </w:tr>
      <w:tr w:rsidR="00C328E4" w:rsidRPr="00C328E4" w:rsidTr="00C328E4">
        <w:trPr>
          <w:trHeight w:val="1178"/>
        </w:trPr>
        <w:tc>
          <w:tcPr>
            <w:tcW w:w="2538" w:type="dxa"/>
          </w:tcPr>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r w:rsidRPr="00C328E4">
              <w:rPr>
                <w:rFonts w:ascii="Times New Roman" w:eastAsia="Calibri" w:hAnsi="Times New Roman" w:cs="Times New Roman"/>
                <w:b/>
                <w:color w:val="000000"/>
                <w:sz w:val="24"/>
                <w:szCs w:val="24"/>
                <w:u w:val="single"/>
              </w:rPr>
              <w:t>Gradual Release of Responsibility:</w:t>
            </w:r>
          </w:p>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p>
          <w:p w:rsidR="00C328E4" w:rsidRPr="00C328E4" w:rsidRDefault="00C328E4" w:rsidP="00C328E4">
            <w:pPr>
              <w:numPr>
                <w:ilvl w:val="0"/>
                <w:numId w:val="6"/>
              </w:numPr>
              <w:autoSpaceDE w:val="0"/>
              <w:autoSpaceDN w:val="0"/>
              <w:adjustRightInd w:val="0"/>
              <w:spacing w:after="0" w:line="240" w:lineRule="auto"/>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Modeled</w:t>
            </w:r>
          </w:p>
          <w:p w:rsidR="00C328E4" w:rsidRPr="00C328E4" w:rsidRDefault="00C328E4" w:rsidP="00C328E4">
            <w:pPr>
              <w:numPr>
                <w:ilvl w:val="0"/>
                <w:numId w:val="6"/>
              </w:numPr>
              <w:autoSpaceDE w:val="0"/>
              <w:autoSpaceDN w:val="0"/>
              <w:adjustRightInd w:val="0"/>
              <w:spacing w:after="0" w:line="240" w:lineRule="auto"/>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Shared</w:t>
            </w:r>
          </w:p>
          <w:p w:rsidR="00C328E4" w:rsidRPr="00C328E4" w:rsidRDefault="00C328E4" w:rsidP="00C328E4">
            <w:pPr>
              <w:numPr>
                <w:ilvl w:val="0"/>
                <w:numId w:val="6"/>
              </w:numPr>
              <w:autoSpaceDE w:val="0"/>
              <w:autoSpaceDN w:val="0"/>
              <w:adjustRightInd w:val="0"/>
              <w:spacing w:after="0" w:line="240" w:lineRule="auto"/>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Guided Practice</w:t>
            </w:r>
          </w:p>
          <w:p w:rsidR="00C328E4" w:rsidRPr="00C328E4" w:rsidRDefault="00C328E4" w:rsidP="00C328E4">
            <w:pPr>
              <w:numPr>
                <w:ilvl w:val="0"/>
                <w:numId w:val="6"/>
              </w:numPr>
              <w:autoSpaceDE w:val="0"/>
              <w:autoSpaceDN w:val="0"/>
              <w:adjustRightInd w:val="0"/>
              <w:spacing w:after="0" w:line="240" w:lineRule="auto"/>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Independent</w:t>
            </w:r>
          </w:p>
        </w:tc>
        <w:tc>
          <w:tcPr>
            <w:tcW w:w="8478" w:type="dxa"/>
            <w:gridSpan w:val="5"/>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Writing</w:t>
            </w:r>
          </w:p>
          <w:p w:rsidR="00C328E4" w:rsidRPr="00C328E4" w:rsidRDefault="00C328E4" w:rsidP="00C328E4">
            <w:pPr>
              <w:spacing w:after="0"/>
              <w:rPr>
                <w:rFonts w:ascii="Calibri" w:eastAsia="Calibri" w:hAnsi="Calibri" w:cs="Times New Roman"/>
                <w:b/>
                <w:sz w:val="24"/>
                <w:szCs w:val="24"/>
              </w:rPr>
            </w:pPr>
            <w:r w:rsidRPr="00C328E4">
              <w:rPr>
                <w:rFonts w:ascii="Times New Roman" w:eastAsia="Calibri" w:hAnsi="Times New Roman" w:cs="Times New Roman"/>
                <w:b/>
                <w:sz w:val="24"/>
                <w:szCs w:val="24"/>
              </w:rPr>
              <w:t>Standards:</w:t>
            </w:r>
            <w:bookmarkStart w:id="1" w:name="w-2-8"/>
            <w:r w:rsidRPr="00C328E4">
              <w:rPr>
                <w:rFonts w:ascii="Calibri" w:eastAsia="Calibri" w:hAnsi="Calibri" w:cs="Times New Roman"/>
                <w:b/>
                <w:sz w:val="24"/>
                <w:szCs w:val="24"/>
              </w:rPr>
              <w:t xml:space="preserve"> </w:t>
            </w:r>
          </w:p>
          <w:p w:rsidR="00C328E4" w:rsidRPr="00C328E4" w:rsidRDefault="00C328E4" w:rsidP="00C328E4">
            <w:pPr>
              <w:spacing w:after="0"/>
              <w:rPr>
                <w:rFonts w:ascii="Calibri" w:eastAsia="Calibri" w:hAnsi="Calibri" w:cs="Times New Roman"/>
                <w:sz w:val="24"/>
                <w:szCs w:val="24"/>
              </w:rPr>
            </w:pPr>
            <w:r w:rsidRPr="00C328E4">
              <w:rPr>
                <w:rFonts w:ascii="Calibri" w:eastAsia="Calibri" w:hAnsi="Calibri" w:cs="Times New Roman"/>
                <w:b/>
                <w:sz w:val="24"/>
                <w:szCs w:val="24"/>
              </w:rPr>
              <w:t>W.2.8</w:t>
            </w:r>
            <w:r w:rsidRPr="00C328E4">
              <w:rPr>
                <w:rFonts w:ascii="Calibri" w:eastAsia="Calibri" w:hAnsi="Calibri" w:cs="Times New Roman"/>
                <w:sz w:val="24"/>
                <w:szCs w:val="24"/>
              </w:rPr>
              <w:t>.</w:t>
            </w:r>
            <w:bookmarkEnd w:id="1"/>
            <w:r w:rsidRPr="00C328E4">
              <w:rPr>
                <w:rFonts w:ascii="Calibri" w:eastAsia="Calibri" w:hAnsi="Calibri" w:cs="Times New Roman"/>
                <w:sz w:val="24"/>
                <w:szCs w:val="24"/>
              </w:rPr>
              <w:t xml:space="preserve"> - Recall information from experiences or gather information from provided sources to answer a question.</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Statement(s):I can gather information and answer questions.</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Instructional Plan:</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 xml:space="preserve">Teacher and students will discuss teams. Make a list on the board of different sports where you are part of a team (ex: soccer, baseball, gymnastics….). Teacher will pick one sport and model writing 3 different rules to go along with that sport (ESL/EC students may want to copy teacher model if they are having a hard time).  Students will pick one sport and go back to their seat and write 3 different rules to follow in order to play that sport.  </w:t>
            </w: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p>
        </w:tc>
      </w:tr>
      <w:tr w:rsidR="00C328E4" w:rsidRPr="00C328E4" w:rsidTr="00C328E4">
        <w:trPr>
          <w:trHeight w:val="688"/>
        </w:trPr>
        <w:tc>
          <w:tcPr>
            <w:tcW w:w="2538" w:type="dxa"/>
          </w:tcPr>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r w:rsidRPr="00C328E4">
              <w:rPr>
                <w:rFonts w:ascii="Times New Roman" w:eastAsia="Calibri" w:hAnsi="Times New Roman" w:cs="Times New Roman"/>
                <w:b/>
                <w:color w:val="000000"/>
                <w:sz w:val="24"/>
                <w:szCs w:val="24"/>
                <w:u w:val="single"/>
              </w:rPr>
              <w:t>Gradual Release of Responsibility:</w:t>
            </w:r>
          </w:p>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p>
          <w:p w:rsidR="00C328E4" w:rsidRPr="00C328E4" w:rsidRDefault="00C328E4" w:rsidP="00C328E4">
            <w:pPr>
              <w:numPr>
                <w:ilvl w:val="0"/>
                <w:numId w:val="6"/>
              </w:numPr>
              <w:autoSpaceDE w:val="0"/>
              <w:autoSpaceDN w:val="0"/>
              <w:adjustRightInd w:val="0"/>
              <w:spacing w:after="0" w:line="240" w:lineRule="auto"/>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Modeled</w:t>
            </w:r>
          </w:p>
          <w:p w:rsidR="00C328E4" w:rsidRPr="00C328E4" w:rsidRDefault="00C328E4" w:rsidP="00C328E4">
            <w:pPr>
              <w:numPr>
                <w:ilvl w:val="0"/>
                <w:numId w:val="6"/>
              </w:numPr>
              <w:autoSpaceDE w:val="0"/>
              <w:autoSpaceDN w:val="0"/>
              <w:adjustRightInd w:val="0"/>
              <w:spacing w:after="0" w:line="240" w:lineRule="auto"/>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Shared</w:t>
            </w:r>
          </w:p>
          <w:p w:rsidR="00C328E4" w:rsidRPr="00C328E4" w:rsidRDefault="00C328E4" w:rsidP="00C328E4">
            <w:pPr>
              <w:numPr>
                <w:ilvl w:val="0"/>
                <w:numId w:val="6"/>
              </w:numPr>
              <w:autoSpaceDE w:val="0"/>
              <w:autoSpaceDN w:val="0"/>
              <w:adjustRightInd w:val="0"/>
              <w:spacing w:after="0" w:line="240" w:lineRule="auto"/>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Guided Practice</w:t>
            </w:r>
          </w:p>
          <w:p w:rsidR="00C328E4" w:rsidRPr="00C328E4" w:rsidRDefault="00C328E4" w:rsidP="00C328E4">
            <w:pPr>
              <w:numPr>
                <w:ilvl w:val="0"/>
                <w:numId w:val="6"/>
              </w:numPr>
              <w:autoSpaceDE w:val="0"/>
              <w:autoSpaceDN w:val="0"/>
              <w:adjustRightInd w:val="0"/>
              <w:spacing w:after="0" w:line="240" w:lineRule="auto"/>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Independent</w:t>
            </w:r>
          </w:p>
        </w:tc>
        <w:tc>
          <w:tcPr>
            <w:tcW w:w="8478" w:type="dxa"/>
            <w:gridSpan w:val="5"/>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Word Study</w:t>
            </w:r>
          </w:p>
          <w:p w:rsidR="00C328E4" w:rsidRPr="00C328E4" w:rsidRDefault="00C328E4" w:rsidP="00C328E4">
            <w:pPr>
              <w:shd w:val="clear" w:color="auto" w:fill="FFFFFF"/>
              <w:spacing w:after="0"/>
              <w:rPr>
                <w:rFonts w:ascii="Calibri" w:eastAsia="Calibri" w:hAnsi="Calibri" w:cs="Times New Roman"/>
                <w:sz w:val="24"/>
                <w:szCs w:val="24"/>
              </w:rPr>
            </w:pPr>
            <w:r w:rsidRPr="00C328E4">
              <w:rPr>
                <w:rFonts w:ascii="Times New Roman" w:eastAsia="Calibri" w:hAnsi="Times New Roman" w:cs="Times New Roman"/>
                <w:b/>
                <w:sz w:val="24"/>
                <w:szCs w:val="24"/>
              </w:rPr>
              <w:t>Standards:</w:t>
            </w:r>
            <w:r w:rsidRPr="00C328E4">
              <w:rPr>
                <w:rFonts w:ascii="Calibri" w:eastAsia="Calibri" w:hAnsi="Calibri" w:cs="Times New Roman"/>
                <w:sz w:val="24"/>
                <w:szCs w:val="24"/>
              </w:rPr>
              <w:t xml:space="preserve"> </w:t>
            </w:r>
          </w:p>
          <w:p w:rsidR="00C328E4" w:rsidRPr="00C328E4" w:rsidRDefault="00C328E4" w:rsidP="00C328E4">
            <w:pPr>
              <w:spacing w:after="0"/>
              <w:rPr>
                <w:rFonts w:ascii="Calibri" w:eastAsia="Calibri" w:hAnsi="Calibri" w:cs="Times New Roman"/>
                <w:sz w:val="24"/>
                <w:szCs w:val="24"/>
              </w:rPr>
            </w:pPr>
            <w:bookmarkStart w:id="2" w:name="l-2-1"/>
            <w:r w:rsidRPr="00C328E4">
              <w:rPr>
                <w:rFonts w:ascii="Calibri" w:eastAsia="Calibri" w:hAnsi="Calibri" w:cs="Times New Roman"/>
                <w:b/>
                <w:sz w:val="24"/>
                <w:szCs w:val="24"/>
              </w:rPr>
              <w:t>L.2.1.</w:t>
            </w:r>
            <w:bookmarkEnd w:id="2"/>
            <w:r w:rsidRPr="00C328E4">
              <w:rPr>
                <w:rFonts w:ascii="Calibri" w:eastAsia="Calibri" w:hAnsi="Calibri" w:cs="Times New Roman"/>
                <w:sz w:val="24"/>
                <w:szCs w:val="24"/>
              </w:rPr>
              <w:t xml:space="preserve"> - Demonstrate command of the conventions of standard English grammar and usage when writing or speaking.</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Statement(s): I can successfully recognize sight words</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Instructional Plan:</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 xml:space="preserve">Students will play a sight word slap game.  Teacher will call 2 students up and call out a sight word, and they will “slap” the correct word with a fly swatter. </w:t>
            </w: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p>
        </w:tc>
      </w:tr>
      <w:tr w:rsidR="00C328E4" w:rsidRPr="00C328E4" w:rsidTr="00C328E4">
        <w:trPr>
          <w:trHeight w:val="1448"/>
        </w:trPr>
        <w:tc>
          <w:tcPr>
            <w:tcW w:w="2538" w:type="dxa"/>
          </w:tcPr>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r w:rsidRPr="00C328E4">
              <w:rPr>
                <w:rFonts w:ascii="Times New Roman" w:eastAsia="Calibri" w:hAnsi="Times New Roman" w:cs="Times New Roman"/>
                <w:b/>
                <w:color w:val="000000"/>
                <w:sz w:val="24"/>
                <w:szCs w:val="24"/>
                <w:u w:val="single"/>
              </w:rPr>
              <w:t>Gradual Release of Responsibility:</w:t>
            </w:r>
          </w:p>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16"/>
                <w:szCs w:val="24"/>
                <w:u w:val="single"/>
              </w:rPr>
            </w:pPr>
          </w:p>
          <w:p w:rsidR="00C328E4" w:rsidRPr="00C328E4" w:rsidRDefault="00C328E4" w:rsidP="00C328E4">
            <w:pPr>
              <w:numPr>
                <w:ilvl w:val="0"/>
                <w:numId w:val="6"/>
              </w:numPr>
              <w:autoSpaceDE w:val="0"/>
              <w:autoSpaceDN w:val="0"/>
              <w:adjustRightInd w:val="0"/>
              <w:spacing w:after="0" w:line="240" w:lineRule="auto"/>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Modeled</w:t>
            </w:r>
          </w:p>
          <w:p w:rsidR="00C328E4" w:rsidRPr="00C328E4" w:rsidRDefault="00C328E4" w:rsidP="00C328E4">
            <w:pPr>
              <w:numPr>
                <w:ilvl w:val="0"/>
                <w:numId w:val="6"/>
              </w:numPr>
              <w:autoSpaceDE w:val="0"/>
              <w:autoSpaceDN w:val="0"/>
              <w:adjustRightInd w:val="0"/>
              <w:spacing w:after="0" w:line="240" w:lineRule="auto"/>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Shared</w:t>
            </w:r>
          </w:p>
          <w:p w:rsidR="00C328E4" w:rsidRPr="00C328E4" w:rsidRDefault="00C328E4" w:rsidP="00C328E4">
            <w:pPr>
              <w:numPr>
                <w:ilvl w:val="0"/>
                <w:numId w:val="6"/>
              </w:numPr>
              <w:autoSpaceDE w:val="0"/>
              <w:autoSpaceDN w:val="0"/>
              <w:adjustRightInd w:val="0"/>
              <w:spacing w:after="0" w:line="240" w:lineRule="auto"/>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Guided Practice</w:t>
            </w:r>
          </w:p>
          <w:p w:rsidR="00C328E4" w:rsidRPr="00C328E4" w:rsidRDefault="00C328E4" w:rsidP="00C328E4">
            <w:pPr>
              <w:numPr>
                <w:ilvl w:val="0"/>
                <w:numId w:val="6"/>
              </w:numPr>
              <w:autoSpaceDE w:val="0"/>
              <w:autoSpaceDN w:val="0"/>
              <w:adjustRightInd w:val="0"/>
              <w:spacing w:after="0" w:line="240" w:lineRule="auto"/>
              <w:rPr>
                <w:rFonts w:ascii="Times New Roman" w:eastAsia="Calibri" w:hAnsi="Times New Roman" w:cs="Times New Roman"/>
                <w:color w:val="000000"/>
                <w:sz w:val="24"/>
                <w:szCs w:val="24"/>
              </w:rPr>
            </w:pPr>
            <w:r w:rsidRPr="00C328E4">
              <w:rPr>
                <w:rFonts w:ascii="Times New Roman" w:eastAsia="Calibri" w:hAnsi="Times New Roman" w:cs="Times New Roman"/>
                <w:color w:val="000000"/>
                <w:sz w:val="24"/>
                <w:szCs w:val="24"/>
              </w:rPr>
              <w:t>Independent</w:t>
            </w:r>
          </w:p>
        </w:tc>
        <w:tc>
          <w:tcPr>
            <w:tcW w:w="8478" w:type="dxa"/>
            <w:gridSpan w:val="5"/>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Speaking &amp; Listening</w:t>
            </w:r>
          </w:p>
          <w:p w:rsidR="00C328E4" w:rsidRPr="00C328E4" w:rsidRDefault="00C328E4" w:rsidP="00C328E4">
            <w:pPr>
              <w:shd w:val="clear" w:color="auto" w:fill="FFFFFF"/>
              <w:spacing w:after="0"/>
              <w:rPr>
                <w:rFonts w:ascii="Calibri" w:eastAsia="Calibri" w:hAnsi="Calibri" w:cs="Times New Roman"/>
                <w:sz w:val="24"/>
                <w:szCs w:val="24"/>
              </w:rPr>
            </w:pPr>
            <w:r w:rsidRPr="00C328E4">
              <w:rPr>
                <w:rFonts w:ascii="Times New Roman" w:eastAsia="Calibri" w:hAnsi="Times New Roman" w:cs="Times New Roman"/>
                <w:b/>
                <w:sz w:val="24"/>
                <w:szCs w:val="24"/>
              </w:rPr>
              <w:t>Standards:</w:t>
            </w:r>
            <w:bookmarkStart w:id="3" w:name="sl-2-2"/>
            <w:r w:rsidRPr="00C328E4">
              <w:rPr>
                <w:rFonts w:ascii="Calibri" w:eastAsia="Calibri" w:hAnsi="Calibri" w:cs="Times New Roman"/>
                <w:b/>
                <w:sz w:val="24"/>
                <w:szCs w:val="24"/>
              </w:rPr>
              <w:t xml:space="preserve"> SL.2.2.</w:t>
            </w:r>
            <w:bookmarkEnd w:id="3"/>
            <w:r w:rsidRPr="00C328E4">
              <w:rPr>
                <w:rFonts w:ascii="Calibri" w:eastAsia="Calibri" w:hAnsi="Calibri" w:cs="Times New Roman"/>
                <w:sz w:val="24"/>
                <w:szCs w:val="24"/>
              </w:rPr>
              <w:t xml:space="preserve"> - Recount or describe key ideas or details from a text read aloud or information presented orally or through other media.</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I Can Statement(s):</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Instructional Plan:</w:t>
            </w:r>
          </w:p>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Have students share their rules with the class/partner (depending on how much time you have)</w:t>
            </w:r>
          </w:p>
          <w:p w:rsidR="00C328E4" w:rsidRPr="00C328E4" w:rsidRDefault="00C328E4" w:rsidP="00C328E4">
            <w:pPr>
              <w:spacing w:after="0" w:line="240" w:lineRule="auto"/>
              <w:rPr>
                <w:rFonts w:ascii="Times New Roman" w:eastAsia="Calibri" w:hAnsi="Times New Roman" w:cs="Times New Roman"/>
                <w:b/>
                <w:sz w:val="24"/>
                <w:szCs w:val="24"/>
              </w:rPr>
            </w:pPr>
          </w:p>
          <w:p w:rsidR="00C328E4" w:rsidRPr="00C328E4" w:rsidRDefault="00C328E4" w:rsidP="00C328E4">
            <w:pPr>
              <w:spacing w:after="0" w:line="240" w:lineRule="auto"/>
              <w:rPr>
                <w:rFonts w:ascii="Times New Roman" w:eastAsia="Calibri" w:hAnsi="Times New Roman" w:cs="Times New Roman"/>
                <w:b/>
                <w:sz w:val="24"/>
                <w:szCs w:val="24"/>
              </w:rPr>
            </w:pPr>
          </w:p>
        </w:tc>
      </w:tr>
      <w:tr w:rsidR="00C328E4" w:rsidRPr="00C328E4" w:rsidTr="00C328E4">
        <w:trPr>
          <w:trHeight w:val="1448"/>
        </w:trPr>
        <w:tc>
          <w:tcPr>
            <w:tcW w:w="2538" w:type="dxa"/>
          </w:tcPr>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24"/>
                <w:szCs w:val="24"/>
              </w:rPr>
            </w:pPr>
          </w:p>
          <w:p w:rsidR="00C328E4" w:rsidRPr="00C328E4" w:rsidRDefault="00C328E4" w:rsidP="00C328E4">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C328E4">
              <w:rPr>
                <w:rFonts w:ascii="Times New Roman" w:eastAsia="Calibri" w:hAnsi="Times New Roman" w:cs="Times New Roman"/>
                <w:b/>
                <w:color w:val="000000"/>
                <w:sz w:val="24"/>
                <w:szCs w:val="24"/>
              </w:rPr>
              <w:t>Closing/Summarizing Strategy</w:t>
            </w:r>
          </w:p>
        </w:tc>
        <w:tc>
          <w:tcPr>
            <w:tcW w:w="8478" w:type="dxa"/>
            <w:gridSpan w:val="5"/>
          </w:tcPr>
          <w:p w:rsidR="00C328E4" w:rsidRPr="00C328E4" w:rsidRDefault="00C328E4" w:rsidP="00C328E4">
            <w:pPr>
              <w:spacing w:after="0" w:line="240" w:lineRule="auto"/>
              <w:jc w:val="center"/>
              <w:rPr>
                <w:rFonts w:ascii="Times New Roman" w:eastAsia="Calibri" w:hAnsi="Times New Roman" w:cs="Times New Roman"/>
                <w:b/>
                <w:sz w:val="24"/>
                <w:szCs w:val="24"/>
              </w:rPr>
            </w:pPr>
          </w:p>
        </w:tc>
      </w:tr>
      <w:tr w:rsidR="00C328E4" w:rsidRPr="00C328E4" w:rsidTr="00C328E4">
        <w:trPr>
          <w:trHeight w:val="296"/>
        </w:trPr>
        <w:tc>
          <w:tcPr>
            <w:tcW w:w="11016" w:type="dxa"/>
            <w:gridSpan w:val="6"/>
            <w:shd w:val="clear" w:color="auto" w:fill="FFC000"/>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Differentiation Strategies</w:t>
            </w:r>
          </w:p>
        </w:tc>
      </w:tr>
      <w:tr w:rsidR="00C328E4" w:rsidRPr="00C328E4" w:rsidTr="00C328E4">
        <w:trPr>
          <w:trHeight w:val="168"/>
        </w:trPr>
        <w:tc>
          <w:tcPr>
            <w:tcW w:w="3672" w:type="dxa"/>
            <w:gridSpan w:val="2"/>
            <w:shd w:val="clear" w:color="auto" w:fill="FFFFFF"/>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Extension</w:t>
            </w:r>
          </w:p>
        </w:tc>
        <w:tc>
          <w:tcPr>
            <w:tcW w:w="3672" w:type="dxa"/>
            <w:gridSpan w:val="3"/>
            <w:shd w:val="clear" w:color="auto" w:fill="FFFFFF"/>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Intervention</w:t>
            </w:r>
          </w:p>
        </w:tc>
        <w:tc>
          <w:tcPr>
            <w:tcW w:w="3672" w:type="dxa"/>
            <w:shd w:val="clear" w:color="auto" w:fill="FFFFFF"/>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Language Development</w:t>
            </w:r>
          </w:p>
        </w:tc>
      </w:tr>
      <w:tr w:rsidR="00C328E4" w:rsidRPr="00C328E4" w:rsidTr="00C328E4">
        <w:trPr>
          <w:trHeight w:val="167"/>
        </w:trPr>
        <w:tc>
          <w:tcPr>
            <w:tcW w:w="3672" w:type="dxa"/>
            <w:gridSpan w:val="2"/>
            <w:shd w:val="clear" w:color="auto" w:fill="FFFFFF"/>
          </w:tcPr>
          <w:p w:rsidR="00C328E4" w:rsidRPr="00C328E4" w:rsidRDefault="00C328E4" w:rsidP="00C328E4">
            <w:pPr>
              <w:spacing w:after="0" w:line="240" w:lineRule="auto"/>
              <w:jc w:val="center"/>
              <w:rPr>
                <w:rFonts w:ascii="Times New Roman" w:eastAsia="Calibri" w:hAnsi="Times New Roman" w:cs="Times New Roman"/>
                <w:b/>
                <w:sz w:val="24"/>
                <w:szCs w:val="24"/>
              </w:rPr>
            </w:pPr>
          </w:p>
          <w:p w:rsidR="00C328E4" w:rsidRPr="00C328E4" w:rsidRDefault="00C328E4" w:rsidP="00C328E4">
            <w:pPr>
              <w:spacing w:after="0" w:line="240" w:lineRule="auto"/>
              <w:jc w:val="center"/>
              <w:rPr>
                <w:rFonts w:ascii="Times New Roman" w:eastAsia="Calibri" w:hAnsi="Times New Roman" w:cs="Times New Roman"/>
                <w:b/>
                <w:sz w:val="24"/>
                <w:szCs w:val="24"/>
              </w:rPr>
            </w:pPr>
          </w:p>
          <w:p w:rsidR="00C328E4" w:rsidRPr="00C328E4" w:rsidRDefault="00C328E4" w:rsidP="00C328E4">
            <w:pPr>
              <w:spacing w:after="0" w:line="240" w:lineRule="auto"/>
              <w:jc w:val="center"/>
              <w:rPr>
                <w:rFonts w:ascii="Times New Roman" w:eastAsia="Calibri" w:hAnsi="Times New Roman" w:cs="Times New Roman"/>
                <w:b/>
                <w:sz w:val="24"/>
                <w:szCs w:val="24"/>
              </w:rPr>
            </w:pPr>
          </w:p>
        </w:tc>
        <w:tc>
          <w:tcPr>
            <w:tcW w:w="3672" w:type="dxa"/>
            <w:gridSpan w:val="3"/>
            <w:shd w:val="clear" w:color="auto" w:fill="FFFFFF"/>
          </w:tcPr>
          <w:p w:rsidR="00C328E4" w:rsidRPr="00C328E4" w:rsidRDefault="00C328E4" w:rsidP="00C328E4">
            <w:pPr>
              <w:spacing w:after="0" w:line="240" w:lineRule="auto"/>
              <w:jc w:val="center"/>
              <w:rPr>
                <w:rFonts w:ascii="Times New Roman" w:eastAsia="Calibri" w:hAnsi="Times New Roman" w:cs="Times New Roman"/>
                <w:b/>
                <w:sz w:val="24"/>
                <w:szCs w:val="24"/>
              </w:rPr>
            </w:pPr>
          </w:p>
        </w:tc>
        <w:tc>
          <w:tcPr>
            <w:tcW w:w="3672" w:type="dxa"/>
            <w:shd w:val="clear" w:color="auto" w:fill="FFFFFF"/>
          </w:tcPr>
          <w:p w:rsidR="00C328E4" w:rsidRPr="00C328E4" w:rsidRDefault="00C328E4" w:rsidP="00C328E4">
            <w:pPr>
              <w:spacing w:after="0" w:line="240" w:lineRule="auto"/>
              <w:jc w:val="center"/>
              <w:rPr>
                <w:rFonts w:ascii="Times New Roman" w:eastAsia="Calibri" w:hAnsi="Times New Roman" w:cs="Times New Roman"/>
                <w:b/>
                <w:sz w:val="24"/>
                <w:szCs w:val="24"/>
              </w:rPr>
            </w:pPr>
          </w:p>
        </w:tc>
      </w:tr>
      <w:tr w:rsidR="00C328E4" w:rsidRPr="00C328E4" w:rsidTr="00C328E4">
        <w:trPr>
          <w:trHeight w:val="296"/>
        </w:trPr>
        <w:tc>
          <w:tcPr>
            <w:tcW w:w="11016" w:type="dxa"/>
            <w:gridSpan w:val="6"/>
            <w:shd w:val="clear" w:color="auto" w:fill="FFC000"/>
          </w:tcPr>
          <w:p w:rsidR="00C328E4" w:rsidRPr="00C328E4" w:rsidRDefault="00C328E4" w:rsidP="00C328E4">
            <w:pPr>
              <w:spacing w:after="0" w:line="240" w:lineRule="auto"/>
              <w:jc w:val="center"/>
              <w:rPr>
                <w:rFonts w:ascii="Times New Roman" w:eastAsia="Calibri" w:hAnsi="Times New Roman" w:cs="Times New Roman"/>
                <w:b/>
                <w:sz w:val="24"/>
                <w:szCs w:val="24"/>
              </w:rPr>
            </w:pPr>
            <w:r w:rsidRPr="00C328E4">
              <w:rPr>
                <w:rFonts w:ascii="Times New Roman" w:eastAsia="Calibri" w:hAnsi="Times New Roman" w:cs="Times New Roman"/>
                <w:b/>
                <w:sz w:val="24"/>
                <w:szCs w:val="24"/>
              </w:rPr>
              <w:t>Assessment(s) &amp; Reflection</w:t>
            </w:r>
          </w:p>
        </w:tc>
      </w:tr>
      <w:tr w:rsidR="00C328E4" w:rsidRPr="00C328E4" w:rsidTr="00C328E4">
        <w:trPr>
          <w:trHeight w:val="296"/>
        </w:trPr>
        <w:tc>
          <w:tcPr>
            <w:tcW w:w="11016" w:type="dxa"/>
            <w:gridSpan w:val="6"/>
          </w:tcPr>
          <w:p w:rsidR="00C328E4" w:rsidRPr="00C328E4" w:rsidRDefault="00C328E4" w:rsidP="00C328E4">
            <w:pPr>
              <w:spacing w:after="0" w:line="240" w:lineRule="auto"/>
              <w:rPr>
                <w:rFonts w:ascii="Times New Roman" w:eastAsia="Calibri" w:hAnsi="Times New Roman" w:cs="Times New Roman"/>
                <w:b/>
                <w:sz w:val="24"/>
                <w:szCs w:val="24"/>
              </w:rPr>
            </w:pPr>
            <w:r w:rsidRPr="00C328E4">
              <w:rPr>
                <w:rFonts w:ascii="Times New Roman" w:eastAsia="Calibri" w:hAnsi="Times New Roman" w:cs="Times New Roman"/>
                <w:b/>
                <w:sz w:val="24"/>
                <w:szCs w:val="24"/>
              </w:rPr>
              <w:t>Assessment(s):</w:t>
            </w:r>
          </w:p>
          <w:p w:rsidR="00C328E4" w:rsidRPr="00C328E4" w:rsidRDefault="00C328E4" w:rsidP="00C328E4">
            <w:pPr>
              <w:spacing w:after="0" w:line="240" w:lineRule="auto"/>
              <w:rPr>
                <w:rFonts w:ascii="Times New Roman" w:eastAsia="Calibri" w:hAnsi="Times New Roman" w:cs="Times New Roman"/>
                <w:sz w:val="24"/>
                <w:szCs w:val="24"/>
              </w:rPr>
            </w:pPr>
          </w:p>
          <w:p w:rsidR="00C328E4" w:rsidRPr="00C328E4" w:rsidRDefault="00C328E4" w:rsidP="00C328E4">
            <w:pPr>
              <w:spacing w:after="0" w:line="240" w:lineRule="auto"/>
              <w:rPr>
                <w:rFonts w:ascii="Times New Roman" w:eastAsia="Calibri" w:hAnsi="Times New Roman" w:cs="Times New Roman"/>
                <w:sz w:val="24"/>
                <w:szCs w:val="24"/>
              </w:rPr>
            </w:pPr>
          </w:p>
        </w:tc>
      </w:tr>
      <w:tr w:rsidR="00C328E4" w:rsidRPr="00C328E4" w:rsidTr="00C328E4">
        <w:trPr>
          <w:trHeight w:val="296"/>
        </w:trPr>
        <w:tc>
          <w:tcPr>
            <w:tcW w:w="11016" w:type="dxa"/>
            <w:gridSpan w:val="6"/>
          </w:tcPr>
          <w:p w:rsidR="00C328E4" w:rsidRPr="00C328E4" w:rsidRDefault="00C328E4" w:rsidP="00C328E4">
            <w:pPr>
              <w:spacing w:after="0" w:line="240" w:lineRule="auto"/>
              <w:rPr>
                <w:rFonts w:ascii="Times New Roman" w:eastAsia="Calibri" w:hAnsi="Times New Roman" w:cs="Times New Roman"/>
                <w:sz w:val="24"/>
                <w:szCs w:val="24"/>
              </w:rPr>
            </w:pPr>
            <w:r w:rsidRPr="00C328E4">
              <w:rPr>
                <w:rFonts w:ascii="Times New Roman" w:eastAsia="Calibri" w:hAnsi="Times New Roman" w:cs="Times New Roman"/>
                <w:b/>
                <w:sz w:val="24"/>
                <w:szCs w:val="24"/>
              </w:rPr>
              <w:t>Teacher Reflection:</w:t>
            </w:r>
            <w:r w:rsidRPr="00C328E4">
              <w:rPr>
                <w:rFonts w:ascii="Times New Roman" w:eastAsia="Calibri" w:hAnsi="Times New Roman" w:cs="Times New Roman"/>
                <w:sz w:val="24"/>
                <w:szCs w:val="24"/>
              </w:rPr>
              <w:t xml:space="preserve"> (Next steps?)</w:t>
            </w:r>
          </w:p>
          <w:p w:rsidR="00C328E4" w:rsidRPr="00C328E4" w:rsidRDefault="00C328E4" w:rsidP="00C328E4">
            <w:pPr>
              <w:spacing w:after="0" w:line="240" w:lineRule="auto"/>
              <w:rPr>
                <w:rFonts w:ascii="Times New Roman" w:eastAsia="Calibri" w:hAnsi="Times New Roman" w:cs="Times New Roman"/>
                <w:sz w:val="24"/>
                <w:szCs w:val="24"/>
              </w:rPr>
            </w:pPr>
          </w:p>
          <w:p w:rsidR="00C328E4" w:rsidRPr="00C328E4" w:rsidRDefault="00C328E4" w:rsidP="00C328E4">
            <w:pPr>
              <w:spacing w:after="0" w:line="240" w:lineRule="auto"/>
              <w:rPr>
                <w:rFonts w:ascii="Times New Roman" w:eastAsia="Calibri" w:hAnsi="Times New Roman" w:cs="Times New Roman"/>
                <w:sz w:val="24"/>
                <w:szCs w:val="24"/>
              </w:rPr>
            </w:pPr>
          </w:p>
          <w:p w:rsidR="00C328E4" w:rsidRPr="00C328E4" w:rsidRDefault="00C328E4" w:rsidP="00C328E4">
            <w:pPr>
              <w:spacing w:after="0" w:line="240" w:lineRule="auto"/>
              <w:rPr>
                <w:rFonts w:ascii="Times New Roman" w:eastAsia="Calibri" w:hAnsi="Times New Roman" w:cs="Times New Roman"/>
                <w:sz w:val="24"/>
                <w:szCs w:val="24"/>
              </w:rPr>
            </w:pPr>
          </w:p>
          <w:p w:rsidR="00C328E4" w:rsidRPr="00C328E4" w:rsidRDefault="00C328E4" w:rsidP="00C328E4">
            <w:pPr>
              <w:spacing w:after="0" w:line="240" w:lineRule="auto"/>
              <w:rPr>
                <w:rFonts w:ascii="Times New Roman" w:eastAsia="Calibri" w:hAnsi="Times New Roman" w:cs="Times New Roman"/>
                <w:sz w:val="24"/>
                <w:szCs w:val="24"/>
              </w:rPr>
            </w:pPr>
          </w:p>
          <w:p w:rsidR="00C328E4" w:rsidRPr="00C328E4" w:rsidRDefault="00C328E4" w:rsidP="00C328E4">
            <w:pPr>
              <w:spacing w:after="0" w:line="240" w:lineRule="auto"/>
              <w:rPr>
                <w:rFonts w:ascii="Times New Roman" w:eastAsia="Calibri" w:hAnsi="Times New Roman" w:cs="Times New Roman"/>
                <w:sz w:val="24"/>
                <w:szCs w:val="24"/>
              </w:rPr>
            </w:pPr>
          </w:p>
          <w:p w:rsidR="00C328E4" w:rsidRPr="00C328E4" w:rsidRDefault="00C328E4" w:rsidP="00C328E4">
            <w:pPr>
              <w:spacing w:after="0" w:line="240" w:lineRule="auto"/>
              <w:rPr>
                <w:rFonts w:ascii="Times New Roman" w:eastAsia="Calibri" w:hAnsi="Times New Roman" w:cs="Times New Roman"/>
                <w:sz w:val="24"/>
                <w:szCs w:val="24"/>
              </w:rPr>
            </w:pPr>
          </w:p>
        </w:tc>
      </w:tr>
    </w:tbl>
    <w:p w:rsidR="00C13A8D" w:rsidRDefault="00C13A8D"/>
    <w:p w:rsidR="00C328E4" w:rsidRDefault="00C328E4"/>
    <w:p w:rsidR="00C328E4" w:rsidRDefault="00C328E4"/>
    <w:p w:rsidR="00C328E4" w:rsidRDefault="00C328E4"/>
    <w:p w:rsidR="00C328E4" w:rsidRDefault="00C328E4"/>
    <w:p w:rsidR="00C328E4" w:rsidRDefault="00C328E4"/>
    <w:p w:rsidR="00C328E4" w:rsidRDefault="00C328E4"/>
    <w:p w:rsidR="00C328E4" w:rsidRDefault="00C328E4"/>
    <w:p w:rsidR="00C328E4" w:rsidRDefault="00C328E4"/>
    <w:p w:rsidR="00C328E4" w:rsidRDefault="00C328E4"/>
    <w:p w:rsidR="00C328E4" w:rsidRDefault="00C328E4"/>
    <w:p w:rsidR="00C328E4" w:rsidRDefault="00C328E4"/>
    <w:p w:rsidR="00C328E4" w:rsidRDefault="00C328E4"/>
    <w:p w:rsidR="00C328E4" w:rsidRDefault="00C328E4"/>
    <w:p w:rsidR="00C328E4" w:rsidRDefault="00C328E4"/>
    <w:p w:rsidR="00C328E4" w:rsidRDefault="00C328E4"/>
    <w:p w:rsidR="00C328E4" w:rsidRDefault="00C328E4"/>
    <w:p w:rsidR="00C328E4" w:rsidRDefault="00C328E4"/>
    <w:p w:rsidR="00C328E4" w:rsidRDefault="00C328E4"/>
    <w:p w:rsidR="00C328E4" w:rsidRDefault="00C328E4"/>
    <w:p w:rsidR="00C328E4" w:rsidRDefault="00C328E4"/>
    <w:p w:rsidR="00C328E4" w:rsidRDefault="00C328E4"/>
    <w:p w:rsidR="00C328E4" w:rsidRDefault="00C328E4"/>
    <w:p w:rsidR="00C328E4" w:rsidRPr="00C328E4" w:rsidRDefault="00C328E4" w:rsidP="00C328E4">
      <w:pPr>
        <w:jc w:val="center"/>
        <w:rPr>
          <w:rFonts w:ascii="Verdana" w:hAnsi="Verdana" w:cs="Times New Roman"/>
          <w:b/>
          <w:sz w:val="28"/>
          <w:szCs w:val="28"/>
        </w:rPr>
      </w:pPr>
      <w:r w:rsidRPr="00C328E4">
        <w:rPr>
          <w:rFonts w:ascii="Verdana" w:hAnsi="Verdana" w:cs="Times New Roman"/>
          <w:b/>
          <w:sz w:val="28"/>
          <w:szCs w:val="28"/>
        </w:rPr>
        <w:t xml:space="preserve">K-5 ELA Lesson Plan </w:t>
      </w:r>
    </w:p>
    <w:tbl>
      <w:tblPr>
        <w:tblStyle w:val="TableGrid2"/>
        <w:tblW w:w="11016" w:type="dxa"/>
        <w:tblLook w:val="04A0" w:firstRow="1" w:lastRow="0" w:firstColumn="1" w:lastColumn="0" w:noHBand="0" w:noVBand="1"/>
      </w:tblPr>
      <w:tblGrid>
        <w:gridCol w:w="3141"/>
        <w:gridCol w:w="984"/>
        <w:gridCol w:w="1754"/>
        <w:gridCol w:w="12"/>
        <w:gridCol w:w="1674"/>
        <w:gridCol w:w="3451"/>
      </w:tblGrid>
      <w:tr w:rsidR="00C328E4" w:rsidRPr="00C328E4" w:rsidTr="00C328E4">
        <w:tc>
          <w:tcPr>
            <w:tcW w:w="3672" w:type="dxa"/>
            <w:gridSpan w:val="2"/>
            <w:shd w:val="clear" w:color="auto" w:fill="FFC000"/>
          </w:tcPr>
          <w:p w:rsidR="00C328E4" w:rsidRPr="00C328E4" w:rsidRDefault="00C328E4" w:rsidP="00C328E4">
            <w:pPr>
              <w:rPr>
                <w:rFonts w:ascii="Verdana" w:hAnsi="Verdana"/>
                <w:sz w:val="24"/>
                <w:szCs w:val="24"/>
              </w:rPr>
            </w:pPr>
            <w:r w:rsidRPr="00C328E4">
              <w:rPr>
                <w:rFonts w:ascii="Verdana" w:hAnsi="Verdana"/>
                <w:b/>
                <w:sz w:val="24"/>
                <w:szCs w:val="24"/>
              </w:rPr>
              <w:t>Teacher:</w:t>
            </w:r>
          </w:p>
          <w:p w:rsidR="00C328E4" w:rsidRPr="00C328E4" w:rsidRDefault="00C328E4" w:rsidP="00C328E4">
            <w:pPr>
              <w:rPr>
                <w:rFonts w:ascii="Verdana" w:hAnsi="Verdana"/>
                <w:b/>
                <w:sz w:val="24"/>
                <w:szCs w:val="24"/>
              </w:rPr>
            </w:pPr>
            <w:r>
              <w:rPr>
                <w:rFonts w:ascii="Verdana" w:hAnsi="Verdana"/>
                <w:b/>
                <w:sz w:val="24"/>
                <w:szCs w:val="24"/>
              </w:rPr>
              <w:t>Roberts</w:t>
            </w:r>
          </w:p>
        </w:tc>
        <w:tc>
          <w:tcPr>
            <w:tcW w:w="3672" w:type="dxa"/>
            <w:gridSpan w:val="3"/>
            <w:shd w:val="clear" w:color="auto" w:fill="FFC000"/>
          </w:tcPr>
          <w:p w:rsidR="00C328E4" w:rsidRPr="00C328E4" w:rsidRDefault="00C328E4" w:rsidP="00C328E4">
            <w:pPr>
              <w:rPr>
                <w:rFonts w:ascii="Verdana" w:hAnsi="Verdana"/>
                <w:b/>
                <w:sz w:val="24"/>
                <w:szCs w:val="24"/>
              </w:rPr>
            </w:pPr>
            <w:r w:rsidRPr="00C328E4">
              <w:rPr>
                <w:rFonts w:ascii="Verdana" w:hAnsi="Verdana"/>
                <w:sz w:val="24"/>
                <w:szCs w:val="24"/>
              </w:rPr>
              <w:t xml:space="preserve"> </w:t>
            </w:r>
            <w:r w:rsidRPr="00C328E4">
              <w:rPr>
                <w:rFonts w:ascii="Verdana" w:hAnsi="Verdana"/>
                <w:b/>
                <w:sz w:val="24"/>
                <w:szCs w:val="24"/>
              </w:rPr>
              <w:t>Grade:</w:t>
            </w:r>
          </w:p>
          <w:p w:rsidR="00C328E4" w:rsidRPr="00C328E4" w:rsidRDefault="00C328E4" w:rsidP="00C328E4">
            <w:pPr>
              <w:rPr>
                <w:rFonts w:ascii="Verdana" w:hAnsi="Verdana"/>
                <w:sz w:val="24"/>
                <w:szCs w:val="24"/>
              </w:rPr>
            </w:pPr>
            <w:r w:rsidRPr="00C328E4">
              <w:rPr>
                <w:rFonts w:ascii="Verdana" w:hAnsi="Verdana"/>
                <w:b/>
                <w:sz w:val="24"/>
                <w:szCs w:val="24"/>
              </w:rPr>
              <w:t>2</w:t>
            </w:r>
            <w:r w:rsidRPr="00C328E4">
              <w:rPr>
                <w:rFonts w:ascii="Verdana" w:hAnsi="Verdana"/>
                <w:b/>
                <w:sz w:val="24"/>
                <w:szCs w:val="24"/>
                <w:vertAlign w:val="superscript"/>
              </w:rPr>
              <w:t>nd</w:t>
            </w:r>
          </w:p>
        </w:tc>
        <w:tc>
          <w:tcPr>
            <w:tcW w:w="3672" w:type="dxa"/>
            <w:shd w:val="clear" w:color="auto" w:fill="FFC000"/>
          </w:tcPr>
          <w:p w:rsidR="00C328E4" w:rsidRPr="00C328E4" w:rsidRDefault="00C328E4" w:rsidP="00C328E4">
            <w:pPr>
              <w:rPr>
                <w:rFonts w:ascii="Verdana" w:hAnsi="Verdana"/>
                <w:sz w:val="24"/>
                <w:szCs w:val="24"/>
              </w:rPr>
            </w:pPr>
            <w:r w:rsidRPr="00C328E4">
              <w:rPr>
                <w:rFonts w:ascii="Verdana" w:hAnsi="Verdana"/>
                <w:b/>
                <w:sz w:val="24"/>
                <w:szCs w:val="24"/>
              </w:rPr>
              <w:t>Date(s)</w:t>
            </w:r>
            <w:r w:rsidRPr="00C328E4">
              <w:rPr>
                <w:rFonts w:ascii="Verdana" w:hAnsi="Verdana"/>
                <w:sz w:val="24"/>
                <w:szCs w:val="24"/>
              </w:rPr>
              <w:t>:  4</w:t>
            </w:r>
            <w:r w:rsidRPr="00C328E4">
              <w:rPr>
                <w:rFonts w:ascii="Verdana" w:hAnsi="Verdana"/>
                <w:sz w:val="24"/>
                <w:szCs w:val="24"/>
                <w:vertAlign w:val="superscript"/>
              </w:rPr>
              <w:t>th</w:t>
            </w:r>
            <w:r w:rsidRPr="00C328E4">
              <w:rPr>
                <w:rFonts w:ascii="Verdana" w:hAnsi="Verdana"/>
                <w:sz w:val="24"/>
                <w:szCs w:val="24"/>
              </w:rPr>
              <w:t xml:space="preserve"> Day</w:t>
            </w:r>
          </w:p>
          <w:p w:rsidR="00C328E4" w:rsidRPr="00C328E4" w:rsidRDefault="00C328E4" w:rsidP="00C328E4">
            <w:pPr>
              <w:rPr>
                <w:rFonts w:ascii="Verdana" w:hAnsi="Verdana"/>
                <w:sz w:val="24"/>
                <w:szCs w:val="24"/>
              </w:rPr>
            </w:pPr>
          </w:p>
        </w:tc>
      </w:tr>
      <w:tr w:rsidR="00C328E4" w:rsidRPr="00C328E4" w:rsidTr="00C328E4">
        <w:tc>
          <w:tcPr>
            <w:tcW w:w="5508" w:type="dxa"/>
            <w:gridSpan w:val="3"/>
          </w:tcPr>
          <w:p w:rsidR="00C328E4" w:rsidRPr="00C328E4" w:rsidRDefault="00C328E4" w:rsidP="00C328E4">
            <w:pPr>
              <w:rPr>
                <w:rFonts w:ascii="Verdana" w:hAnsi="Verdana"/>
                <w:b/>
                <w:sz w:val="24"/>
                <w:szCs w:val="24"/>
              </w:rPr>
            </w:pPr>
            <w:r w:rsidRPr="00C328E4">
              <w:rPr>
                <w:rFonts w:ascii="Verdana" w:hAnsi="Verdana"/>
                <w:b/>
                <w:sz w:val="24"/>
                <w:szCs w:val="24"/>
              </w:rPr>
              <w:t>Unit Title:</w:t>
            </w:r>
          </w:p>
          <w:p w:rsidR="00C328E4" w:rsidRPr="00C328E4" w:rsidRDefault="00C328E4" w:rsidP="00C328E4">
            <w:pPr>
              <w:rPr>
                <w:rFonts w:ascii="Verdana" w:hAnsi="Verdana"/>
              </w:rPr>
            </w:pPr>
            <w:r w:rsidRPr="00C328E4">
              <w:rPr>
                <w:rFonts w:ascii="Verdana" w:hAnsi="Verdana"/>
              </w:rPr>
              <w:t>A Story to Share</w:t>
            </w:r>
          </w:p>
        </w:tc>
        <w:tc>
          <w:tcPr>
            <w:tcW w:w="5508" w:type="dxa"/>
            <w:gridSpan w:val="3"/>
          </w:tcPr>
          <w:p w:rsidR="00C328E4" w:rsidRPr="00C328E4" w:rsidRDefault="00C328E4" w:rsidP="00C328E4">
            <w:pPr>
              <w:rPr>
                <w:rFonts w:ascii="Verdana" w:hAnsi="Verdana"/>
                <w:b/>
                <w:sz w:val="24"/>
                <w:szCs w:val="24"/>
              </w:rPr>
            </w:pPr>
            <w:r w:rsidRPr="00C328E4">
              <w:rPr>
                <w:rFonts w:ascii="Verdana" w:hAnsi="Verdana"/>
                <w:b/>
                <w:sz w:val="24"/>
                <w:szCs w:val="24"/>
              </w:rPr>
              <w:t xml:space="preserve">Corresponding Unit Task: </w:t>
            </w:r>
          </w:p>
          <w:p w:rsidR="00C328E4" w:rsidRPr="00C328E4" w:rsidRDefault="00C328E4" w:rsidP="00C328E4">
            <w:pPr>
              <w:rPr>
                <w:rFonts w:ascii="Verdana" w:hAnsi="Verdana"/>
              </w:rPr>
            </w:pPr>
            <w:r w:rsidRPr="00C328E4">
              <w:rPr>
                <w:rFonts w:ascii="Verdana" w:hAnsi="Verdana"/>
              </w:rPr>
              <w:t>1 – Story Mapping</w:t>
            </w:r>
          </w:p>
        </w:tc>
      </w:tr>
      <w:tr w:rsidR="00C328E4" w:rsidRPr="00C328E4" w:rsidTr="00C328E4">
        <w:trPr>
          <w:trHeight w:val="737"/>
        </w:trPr>
        <w:tc>
          <w:tcPr>
            <w:tcW w:w="11016" w:type="dxa"/>
            <w:gridSpan w:val="6"/>
          </w:tcPr>
          <w:p w:rsidR="00C328E4" w:rsidRPr="00C328E4" w:rsidRDefault="00C328E4" w:rsidP="00C328E4">
            <w:pPr>
              <w:rPr>
                <w:rFonts w:ascii="Verdana" w:hAnsi="Verdana"/>
                <w:b/>
                <w:sz w:val="24"/>
                <w:szCs w:val="24"/>
              </w:rPr>
            </w:pPr>
            <w:r w:rsidRPr="00C328E4">
              <w:rPr>
                <w:rFonts w:ascii="Verdana" w:hAnsi="Verdana"/>
                <w:b/>
                <w:sz w:val="24"/>
                <w:szCs w:val="24"/>
              </w:rPr>
              <w:t xml:space="preserve">Essential Question(s): </w:t>
            </w:r>
          </w:p>
          <w:p w:rsidR="00C328E4" w:rsidRPr="00C328E4" w:rsidRDefault="00C328E4" w:rsidP="00C328E4">
            <w:pPr>
              <w:rPr>
                <w:rFonts w:ascii="Verdana" w:hAnsi="Verdana"/>
              </w:rPr>
            </w:pPr>
            <w:r w:rsidRPr="00C328E4">
              <w:rPr>
                <w:rFonts w:ascii="Verdana" w:hAnsi="Verdana"/>
              </w:rPr>
              <w:t>How does asking and answering questions help me to understand key ideas and details when I read, write and speak?</w:t>
            </w:r>
          </w:p>
          <w:p w:rsidR="00C328E4" w:rsidRPr="00C328E4" w:rsidRDefault="00C328E4" w:rsidP="00C328E4">
            <w:pPr>
              <w:rPr>
                <w:rFonts w:ascii="Verdana" w:hAnsi="Verdana"/>
              </w:rPr>
            </w:pPr>
          </w:p>
        </w:tc>
      </w:tr>
      <w:tr w:rsidR="00C328E4" w:rsidRPr="00C328E4" w:rsidTr="00C328E4">
        <w:trPr>
          <w:trHeight w:val="296"/>
        </w:trPr>
        <w:tc>
          <w:tcPr>
            <w:tcW w:w="5508" w:type="dxa"/>
            <w:gridSpan w:val="3"/>
            <w:shd w:val="clear" w:color="auto" w:fill="FFC000"/>
          </w:tcPr>
          <w:p w:rsidR="00C328E4" w:rsidRPr="00C328E4" w:rsidRDefault="00C328E4" w:rsidP="00C328E4">
            <w:pPr>
              <w:jc w:val="center"/>
              <w:rPr>
                <w:rFonts w:ascii="Verdana" w:hAnsi="Verdana"/>
                <w:b/>
                <w:sz w:val="24"/>
                <w:szCs w:val="24"/>
              </w:rPr>
            </w:pPr>
            <w:r w:rsidRPr="00C328E4">
              <w:rPr>
                <w:rFonts w:ascii="Verdana" w:hAnsi="Verdana"/>
                <w:b/>
                <w:sz w:val="24"/>
                <w:szCs w:val="24"/>
              </w:rPr>
              <w:t>Materials/Resources</w:t>
            </w:r>
          </w:p>
        </w:tc>
        <w:tc>
          <w:tcPr>
            <w:tcW w:w="5508" w:type="dxa"/>
            <w:gridSpan w:val="3"/>
            <w:shd w:val="clear" w:color="auto" w:fill="FFC000"/>
          </w:tcPr>
          <w:p w:rsidR="00C328E4" w:rsidRPr="00C328E4" w:rsidRDefault="00C328E4" w:rsidP="00C328E4">
            <w:pPr>
              <w:jc w:val="center"/>
              <w:rPr>
                <w:rFonts w:ascii="Verdana" w:hAnsi="Verdana"/>
                <w:b/>
                <w:sz w:val="24"/>
                <w:szCs w:val="24"/>
              </w:rPr>
            </w:pPr>
            <w:r w:rsidRPr="00C328E4">
              <w:rPr>
                <w:rFonts w:ascii="Verdana" w:hAnsi="Verdana"/>
                <w:b/>
                <w:sz w:val="24"/>
                <w:szCs w:val="24"/>
              </w:rPr>
              <w:t>Essential Vocabulary</w:t>
            </w:r>
          </w:p>
        </w:tc>
      </w:tr>
      <w:tr w:rsidR="00C328E4" w:rsidRPr="00C328E4" w:rsidTr="00C328E4">
        <w:trPr>
          <w:trHeight w:val="737"/>
        </w:trPr>
        <w:tc>
          <w:tcPr>
            <w:tcW w:w="5520" w:type="dxa"/>
            <w:gridSpan w:val="4"/>
          </w:tcPr>
          <w:p w:rsidR="00C328E4" w:rsidRPr="00C328E4" w:rsidRDefault="00C328E4" w:rsidP="00C328E4">
            <w:pPr>
              <w:jc w:val="center"/>
              <w:rPr>
                <w:rFonts w:ascii="Verdana" w:hAnsi="Verdana"/>
                <w:b/>
                <w:sz w:val="24"/>
                <w:szCs w:val="24"/>
              </w:rPr>
            </w:pPr>
            <w:r w:rsidRPr="00C328E4">
              <w:rPr>
                <w:rFonts w:ascii="Verdana" w:hAnsi="Verdana"/>
                <w:b/>
                <w:sz w:val="24"/>
                <w:szCs w:val="24"/>
              </w:rPr>
              <w:t>Teacher/Student:</w:t>
            </w:r>
          </w:p>
          <w:p w:rsidR="00C328E4" w:rsidRPr="00C328E4" w:rsidRDefault="00C328E4" w:rsidP="00C328E4">
            <w:pPr>
              <w:rPr>
                <w:rFonts w:ascii="Verdana" w:hAnsi="Verdana"/>
              </w:rPr>
            </w:pPr>
            <w:r w:rsidRPr="00C328E4">
              <w:rPr>
                <w:rFonts w:ascii="Verdana" w:hAnsi="Verdana"/>
              </w:rPr>
              <w:t>Story Map (Class Set)</w:t>
            </w:r>
          </w:p>
          <w:p w:rsidR="00C328E4" w:rsidRPr="00C328E4" w:rsidRDefault="00C328E4" w:rsidP="00C328E4">
            <w:pPr>
              <w:rPr>
                <w:rFonts w:ascii="Verdana" w:hAnsi="Verdana"/>
              </w:rPr>
            </w:pPr>
            <w:r w:rsidRPr="00C328E4">
              <w:rPr>
                <w:rFonts w:ascii="Verdana" w:hAnsi="Verdana"/>
              </w:rPr>
              <w:t xml:space="preserve">Reading Basal (One for each student) </w:t>
            </w:r>
          </w:p>
          <w:p w:rsidR="00C328E4" w:rsidRPr="00C328E4" w:rsidRDefault="00C328E4" w:rsidP="00C328E4">
            <w:pPr>
              <w:rPr>
                <w:rFonts w:ascii="Verdana" w:hAnsi="Verdana"/>
              </w:rPr>
            </w:pPr>
            <w:r w:rsidRPr="00C328E4">
              <w:rPr>
                <w:rFonts w:ascii="Verdana" w:hAnsi="Verdana"/>
              </w:rPr>
              <w:t>Gloves that students made</w:t>
            </w:r>
          </w:p>
        </w:tc>
        <w:tc>
          <w:tcPr>
            <w:tcW w:w="5496" w:type="dxa"/>
            <w:gridSpan w:val="2"/>
          </w:tcPr>
          <w:p w:rsidR="00C328E4" w:rsidRPr="00C328E4" w:rsidRDefault="00C328E4" w:rsidP="00C328E4">
            <w:pPr>
              <w:rPr>
                <w:rFonts w:ascii="Verdana" w:hAnsi="Verdana"/>
              </w:rPr>
            </w:pPr>
            <w:r w:rsidRPr="00C328E4">
              <w:rPr>
                <w:rFonts w:ascii="Verdana" w:hAnsi="Verdana"/>
              </w:rPr>
              <w:t>Title</w:t>
            </w:r>
          </w:p>
          <w:p w:rsidR="00C328E4" w:rsidRPr="00C328E4" w:rsidRDefault="00C328E4" w:rsidP="00C328E4">
            <w:pPr>
              <w:rPr>
                <w:rFonts w:ascii="Verdana" w:hAnsi="Verdana"/>
              </w:rPr>
            </w:pPr>
            <w:r w:rsidRPr="00C328E4">
              <w:rPr>
                <w:rFonts w:ascii="Verdana" w:hAnsi="Verdana"/>
              </w:rPr>
              <w:t>problem</w:t>
            </w:r>
          </w:p>
          <w:p w:rsidR="00C328E4" w:rsidRPr="00C328E4" w:rsidRDefault="00C328E4" w:rsidP="00C328E4">
            <w:pPr>
              <w:rPr>
                <w:rFonts w:ascii="Verdana" w:hAnsi="Verdana"/>
              </w:rPr>
            </w:pPr>
            <w:r w:rsidRPr="00C328E4">
              <w:rPr>
                <w:rFonts w:ascii="Verdana" w:hAnsi="Verdana"/>
              </w:rPr>
              <w:t>solution</w:t>
            </w:r>
          </w:p>
          <w:p w:rsidR="00C328E4" w:rsidRPr="00C328E4" w:rsidRDefault="00C328E4" w:rsidP="00C328E4">
            <w:pPr>
              <w:rPr>
                <w:rFonts w:ascii="Verdana" w:hAnsi="Verdana"/>
              </w:rPr>
            </w:pPr>
            <w:r w:rsidRPr="00C328E4">
              <w:rPr>
                <w:rFonts w:ascii="Verdana" w:hAnsi="Verdana"/>
              </w:rPr>
              <w:t>main idea</w:t>
            </w:r>
          </w:p>
          <w:p w:rsidR="00C328E4" w:rsidRPr="00C328E4" w:rsidRDefault="00C328E4" w:rsidP="00C328E4">
            <w:pPr>
              <w:rPr>
                <w:rFonts w:ascii="Verdana" w:hAnsi="Verdana"/>
              </w:rPr>
            </w:pPr>
            <w:r w:rsidRPr="00C328E4">
              <w:rPr>
                <w:rFonts w:ascii="Verdana" w:hAnsi="Verdana"/>
              </w:rPr>
              <w:t>title</w:t>
            </w:r>
          </w:p>
          <w:p w:rsidR="00C328E4" w:rsidRPr="00C328E4" w:rsidRDefault="00C328E4" w:rsidP="00C328E4">
            <w:pPr>
              <w:rPr>
                <w:rFonts w:ascii="Verdana" w:hAnsi="Verdana"/>
              </w:rPr>
            </w:pPr>
            <w:r w:rsidRPr="00C328E4">
              <w:rPr>
                <w:rFonts w:ascii="Verdana" w:hAnsi="Verdana"/>
              </w:rPr>
              <w:t>setting</w:t>
            </w:r>
          </w:p>
          <w:p w:rsidR="00C328E4" w:rsidRPr="00C328E4" w:rsidRDefault="00C328E4" w:rsidP="00C328E4">
            <w:pPr>
              <w:rPr>
                <w:rFonts w:ascii="Verdana" w:hAnsi="Verdana"/>
              </w:rPr>
            </w:pPr>
            <w:r w:rsidRPr="00C328E4">
              <w:rPr>
                <w:rFonts w:ascii="Verdana" w:hAnsi="Verdana"/>
              </w:rPr>
              <w:t>plot</w:t>
            </w:r>
          </w:p>
          <w:p w:rsidR="00C328E4" w:rsidRPr="00C328E4" w:rsidRDefault="00C328E4" w:rsidP="00C328E4">
            <w:pPr>
              <w:rPr>
                <w:rFonts w:ascii="Verdana" w:hAnsi="Verdana"/>
                <w:b/>
                <w:i/>
              </w:rPr>
            </w:pPr>
            <w:r w:rsidRPr="00C328E4">
              <w:rPr>
                <w:rFonts w:ascii="Verdana" w:hAnsi="Verdana"/>
                <w:b/>
                <w:i/>
              </w:rPr>
              <w:t>compete</w:t>
            </w:r>
          </w:p>
          <w:p w:rsidR="00C328E4" w:rsidRPr="00C328E4" w:rsidRDefault="00C328E4" w:rsidP="00C328E4">
            <w:pPr>
              <w:rPr>
                <w:rFonts w:ascii="Verdana" w:hAnsi="Verdana"/>
                <w:b/>
                <w:i/>
              </w:rPr>
            </w:pPr>
            <w:r w:rsidRPr="00C328E4">
              <w:rPr>
                <w:rFonts w:ascii="Verdana" w:hAnsi="Verdana"/>
                <w:b/>
                <w:i/>
              </w:rPr>
              <w:t>contribute</w:t>
            </w:r>
          </w:p>
          <w:p w:rsidR="00C328E4" w:rsidRPr="00C328E4" w:rsidRDefault="00C328E4" w:rsidP="00C328E4">
            <w:pPr>
              <w:rPr>
                <w:rFonts w:ascii="Verdana" w:hAnsi="Verdana"/>
                <w:b/>
                <w:sz w:val="24"/>
                <w:szCs w:val="24"/>
              </w:rPr>
            </w:pPr>
            <w:r w:rsidRPr="00C328E4">
              <w:rPr>
                <w:rFonts w:ascii="Verdana" w:hAnsi="Verdana"/>
                <w:b/>
                <w:i/>
              </w:rPr>
              <w:t>recreation</w:t>
            </w:r>
          </w:p>
        </w:tc>
      </w:tr>
      <w:tr w:rsidR="00C328E4" w:rsidRPr="00C328E4" w:rsidTr="00C328E4">
        <w:trPr>
          <w:trHeight w:val="368"/>
        </w:trPr>
        <w:tc>
          <w:tcPr>
            <w:tcW w:w="11016" w:type="dxa"/>
            <w:gridSpan w:val="6"/>
            <w:shd w:val="clear" w:color="auto" w:fill="FFC000"/>
          </w:tcPr>
          <w:p w:rsidR="00C328E4" w:rsidRPr="00C328E4" w:rsidRDefault="00C328E4" w:rsidP="00C328E4">
            <w:pPr>
              <w:jc w:val="center"/>
              <w:rPr>
                <w:rFonts w:ascii="Verdana" w:hAnsi="Verdana"/>
                <w:b/>
                <w:sz w:val="24"/>
                <w:szCs w:val="24"/>
              </w:rPr>
            </w:pPr>
            <w:r w:rsidRPr="00C328E4">
              <w:rPr>
                <w:rFonts w:ascii="Verdana" w:hAnsi="Verdana"/>
                <w:b/>
                <w:sz w:val="24"/>
                <w:szCs w:val="24"/>
              </w:rPr>
              <w:t>Learning Experience(s)</w:t>
            </w:r>
          </w:p>
        </w:tc>
      </w:tr>
      <w:tr w:rsidR="00C328E4" w:rsidRPr="00C328E4" w:rsidTr="00C328E4">
        <w:trPr>
          <w:trHeight w:val="688"/>
        </w:trPr>
        <w:tc>
          <w:tcPr>
            <w:tcW w:w="2538" w:type="dxa"/>
          </w:tcPr>
          <w:p w:rsidR="00C328E4" w:rsidRPr="00C328E4" w:rsidRDefault="00C328E4" w:rsidP="00C328E4">
            <w:pPr>
              <w:autoSpaceDE w:val="0"/>
              <w:autoSpaceDN w:val="0"/>
              <w:adjustRightInd w:val="0"/>
              <w:jc w:val="center"/>
              <w:rPr>
                <w:rFonts w:ascii="Verdana" w:hAnsi="Verdana"/>
                <w:b/>
                <w:color w:val="000000"/>
                <w:sz w:val="16"/>
                <w:szCs w:val="24"/>
                <w:u w:val="single"/>
              </w:rPr>
            </w:pPr>
            <w:r w:rsidRPr="00C328E4">
              <w:rPr>
                <w:rFonts w:ascii="Verdana" w:hAnsi="Verdana"/>
                <w:b/>
                <w:color w:val="000000"/>
                <w:sz w:val="24"/>
                <w:szCs w:val="24"/>
                <w:u w:val="single"/>
              </w:rPr>
              <w:t>Gradual Release of Responsibility:</w:t>
            </w:r>
          </w:p>
          <w:p w:rsidR="00C328E4" w:rsidRPr="00C328E4" w:rsidRDefault="00C328E4" w:rsidP="00C328E4">
            <w:pPr>
              <w:autoSpaceDE w:val="0"/>
              <w:autoSpaceDN w:val="0"/>
              <w:adjustRightInd w:val="0"/>
              <w:jc w:val="center"/>
              <w:rPr>
                <w:rFonts w:ascii="Verdana" w:hAnsi="Verdana"/>
                <w:b/>
                <w:color w:val="000000"/>
                <w:sz w:val="16"/>
                <w:szCs w:val="24"/>
                <w:u w:val="single"/>
              </w:rPr>
            </w:pPr>
          </w:p>
          <w:p w:rsidR="00C328E4" w:rsidRPr="00C328E4" w:rsidRDefault="00C328E4" w:rsidP="00C328E4">
            <w:pPr>
              <w:autoSpaceDE w:val="0"/>
              <w:autoSpaceDN w:val="0"/>
              <w:adjustRightInd w:val="0"/>
              <w:ind w:left="360"/>
              <w:rPr>
                <w:rFonts w:ascii="Verdana" w:hAnsi="Verdana"/>
                <w:color w:val="000000"/>
                <w:sz w:val="24"/>
                <w:szCs w:val="24"/>
              </w:rPr>
            </w:pPr>
            <w:r w:rsidRPr="00C328E4">
              <w:rPr>
                <w:rFonts w:ascii="Verdana" w:hAnsi="Verdana"/>
                <w:color w:val="000000"/>
                <w:sz w:val="24"/>
                <w:szCs w:val="24"/>
              </w:rPr>
              <w:t xml:space="preserve">    Modeled</w:t>
            </w:r>
          </w:p>
          <w:p w:rsidR="00C328E4" w:rsidRPr="00C328E4" w:rsidRDefault="00C328E4" w:rsidP="00C328E4">
            <w:pPr>
              <w:autoSpaceDE w:val="0"/>
              <w:autoSpaceDN w:val="0"/>
              <w:adjustRightInd w:val="0"/>
              <w:ind w:left="360"/>
              <w:rPr>
                <w:rFonts w:ascii="Verdana" w:hAnsi="Verdana"/>
                <w:color w:val="000000"/>
                <w:sz w:val="24"/>
                <w:szCs w:val="24"/>
              </w:rPr>
            </w:pPr>
            <w:r w:rsidRPr="00C328E4">
              <w:rPr>
                <w:rFonts w:ascii="Verdana" w:hAnsi="Verdana"/>
                <w:color w:val="000000"/>
                <w:sz w:val="24"/>
                <w:szCs w:val="24"/>
              </w:rPr>
              <w:t xml:space="preserve">    Shared</w:t>
            </w:r>
          </w:p>
          <w:p w:rsidR="00C328E4" w:rsidRPr="00C328E4" w:rsidRDefault="00C328E4" w:rsidP="00C328E4">
            <w:pPr>
              <w:numPr>
                <w:ilvl w:val="0"/>
                <w:numId w:val="6"/>
              </w:numPr>
              <w:autoSpaceDE w:val="0"/>
              <w:autoSpaceDN w:val="0"/>
              <w:adjustRightInd w:val="0"/>
              <w:rPr>
                <w:rFonts w:ascii="Verdana" w:hAnsi="Verdana"/>
                <w:color w:val="000000"/>
                <w:sz w:val="24"/>
                <w:szCs w:val="24"/>
              </w:rPr>
            </w:pPr>
            <w:r w:rsidRPr="00C328E4">
              <w:rPr>
                <w:rFonts w:ascii="Verdana" w:hAnsi="Verdana"/>
                <w:color w:val="000000"/>
                <w:sz w:val="24"/>
                <w:szCs w:val="24"/>
              </w:rPr>
              <w:t>Guided Practice</w:t>
            </w:r>
          </w:p>
          <w:p w:rsidR="00C328E4" w:rsidRPr="00C328E4" w:rsidRDefault="00C328E4" w:rsidP="00C328E4">
            <w:pPr>
              <w:numPr>
                <w:ilvl w:val="0"/>
                <w:numId w:val="6"/>
              </w:numPr>
              <w:autoSpaceDE w:val="0"/>
              <w:autoSpaceDN w:val="0"/>
              <w:adjustRightInd w:val="0"/>
              <w:rPr>
                <w:rFonts w:ascii="Verdana" w:hAnsi="Verdana" w:cs="Lucida Sans Unicode"/>
                <w:color w:val="000000"/>
                <w:sz w:val="24"/>
                <w:szCs w:val="24"/>
              </w:rPr>
            </w:pPr>
            <w:r w:rsidRPr="00C328E4">
              <w:rPr>
                <w:rFonts w:ascii="Verdana" w:hAnsi="Verdana"/>
                <w:color w:val="000000"/>
                <w:sz w:val="24"/>
                <w:szCs w:val="24"/>
              </w:rPr>
              <w:t>Independent</w:t>
            </w:r>
          </w:p>
        </w:tc>
        <w:tc>
          <w:tcPr>
            <w:tcW w:w="8478" w:type="dxa"/>
            <w:gridSpan w:val="5"/>
          </w:tcPr>
          <w:p w:rsidR="00C328E4" w:rsidRPr="00C328E4" w:rsidRDefault="00C328E4" w:rsidP="00C328E4">
            <w:pPr>
              <w:jc w:val="center"/>
              <w:rPr>
                <w:rFonts w:ascii="Verdana" w:hAnsi="Verdana"/>
                <w:b/>
                <w:sz w:val="24"/>
                <w:szCs w:val="24"/>
              </w:rPr>
            </w:pPr>
            <w:r w:rsidRPr="00C328E4">
              <w:rPr>
                <w:rFonts w:ascii="Verdana" w:hAnsi="Verdana"/>
                <w:b/>
                <w:sz w:val="24"/>
                <w:szCs w:val="24"/>
              </w:rPr>
              <w:t>Reading</w:t>
            </w:r>
          </w:p>
          <w:p w:rsidR="00C328E4" w:rsidRPr="00C328E4" w:rsidRDefault="00C328E4" w:rsidP="00C328E4">
            <w:pPr>
              <w:rPr>
                <w:rFonts w:ascii="Verdana" w:hAnsi="Verdana"/>
                <w:b/>
                <w:sz w:val="24"/>
                <w:szCs w:val="24"/>
              </w:rPr>
            </w:pPr>
            <w:r w:rsidRPr="00C328E4">
              <w:rPr>
                <w:rFonts w:ascii="Verdana" w:hAnsi="Verdana"/>
                <w:b/>
                <w:sz w:val="24"/>
                <w:szCs w:val="24"/>
              </w:rPr>
              <w:t>Standards:</w:t>
            </w:r>
          </w:p>
          <w:p w:rsidR="00C328E4" w:rsidRPr="00C328E4" w:rsidRDefault="00C328E4" w:rsidP="00C328E4">
            <w:pPr>
              <w:rPr>
                <w:rFonts w:ascii="Verdana" w:hAnsi="Verdana"/>
              </w:rPr>
            </w:pPr>
            <w:r w:rsidRPr="00C328E4">
              <w:rPr>
                <w:rFonts w:ascii="Verdana" w:hAnsi="Verdana"/>
              </w:rPr>
              <w:t>RL.2.1 – Ask and answer such questions as who what when where why and how to demonstrate understanding of key details in a text.</w:t>
            </w:r>
          </w:p>
          <w:p w:rsidR="00C328E4" w:rsidRPr="00C328E4" w:rsidRDefault="00C328E4" w:rsidP="00C328E4">
            <w:pPr>
              <w:rPr>
                <w:rFonts w:ascii="Verdana" w:hAnsi="Verdana"/>
                <w:b/>
                <w:sz w:val="16"/>
                <w:szCs w:val="16"/>
              </w:rPr>
            </w:pPr>
          </w:p>
          <w:p w:rsidR="00C328E4" w:rsidRPr="00C328E4" w:rsidRDefault="00C328E4" w:rsidP="00C328E4">
            <w:pPr>
              <w:rPr>
                <w:rFonts w:ascii="Verdana" w:hAnsi="Verdana"/>
                <w:b/>
                <w:sz w:val="24"/>
                <w:szCs w:val="24"/>
              </w:rPr>
            </w:pPr>
            <w:r w:rsidRPr="00C328E4">
              <w:rPr>
                <w:rFonts w:ascii="Verdana" w:hAnsi="Verdana"/>
                <w:b/>
                <w:sz w:val="24"/>
                <w:szCs w:val="24"/>
              </w:rPr>
              <w:t xml:space="preserve">I Can Statement(s): </w:t>
            </w:r>
          </w:p>
          <w:p w:rsidR="00C328E4" w:rsidRPr="00C328E4" w:rsidRDefault="00C328E4" w:rsidP="00C328E4">
            <w:pPr>
              <w:rPr>
                <w:rFonts w:ascii="Verdana" w:hAnsi="Verdana"/>
                <w:b/>
                <w:sz w:val="16"/>
                <w:szCs w:val="16"/>
              </w:rPr>
            </w:pPr>
            <w:r w:rsidRPr="00C328E4">
              <w:rPr>
                <w:rFonts w:ascii="Verdana" w:hAnsi="Verdana"/>
              </w:rPr>
              <w:t>I can identify the story elements in a realistic text.</w:t>
            </w:r>
          </w:p>
          <w:p w:rsidR="00C328E4" w:rsidRPr="00C328E4" w:rsidRDefault="00C328E4" w:rsidP="00C328E4">
            <w:pPr>
              <w:rPr>
                <w:rFonts w:ascii="Verdana" w:hAnsi="Verdana"/>
                <w:b/>
                <w:sz w:val="24"/>
                <w:szCs w:val="24"/>
              </w:rPr>
            </w:pPr>
            <w:r w:rsidRPr="00C328E4">
              <w:rPr>
                <w:rFonts w:ascii="Verdana" w:hAnsi="Verdana"/>
                <w:b/>
                <w:sz w:val="24"/>
                <w:szCs w:val="24"/>
              </w:rPr>
              <w:t>Instructional Plan:</w:t>
            </w:r>
          </w:p>
          <w:p w:rsidR="00C328E4" w:rsidRPr="00C328E4" w:rsidRDefault="00C328E4" w:rsidP="00C328E4">
            <w:pPr>
              <w:rPr>
                <w:rFonts w:ascii="Verdana" w:hAnsi="Verdana"/>
                <w:sz w:val="24"/>
                <w:szCs w:val="24"/>
              </w:rPr>
            </w:pPr>
            <w:r w:rsidRPr="00C328E4">
              <w:rPr>
                <w:rFonts w:ascii="Verdana" w:hAnsi="Verdana"/>
                <w:sz w:val="24"/>
                <w:szCs w:val="24"/>
              </w:rPr>
              <w:t>Review with students what you did on the previous day. Go over main idea, story elements and the amazing words that were discussed yesterday.</w:t>
            </w:r>
          </w:p>
          <w:p w:rsidR="00C328E4" w:rsidRPr="00C328E4" w:rsidRDefault="00C328E4" w:rsidP="00C328E4">
            <w:pPr>
              <w:rPr>
                <w:rFonts w:ascii="Verdana" w:hAnsi="Verdana"/>
                <w:color w:val="000000"/>
              </w:rPr>
            </w:pPr>
            <w:r w:rsidRPr="00C328E4">
              <w:rPr>
                <w:rFonts w:ascii="Verdana" w:hAnsi="Verdana"/>
                <w:color w:val="000000"/>
              </w:rPr>
              <w:t xml:space="preserve">Tell students that they will get into cooperative groups and REREAD the story, and use their story glove (as a suggested TOOL) to complete the Story Map with their partner. </w:t>
            </w:r>
          </w:p>
          <w:p w:rsidR="00C328E4" w:rsidRPr="00C328E4" w:rsidRDefault="00C328E4" w:rsidP="00C328E4">
            <w:pPr>
              <w:rPr>
                <w:rFonts w:ascii="Verdana" w:hAnsi="Verdana"/>
                <w:color w:val="000000"/>
              </w:rPr>
            </w:pPr>
            <w:r w:rsidRPr="00C328E4">
              <w:rPr>
                <w:rFonts w:ascii="Verdana" w:hAnsi="Verdana"/>
                <w:color w:val="000000"/>
              </w:rPr>
              <w:t>Emphasize that students need to READ the story FIRST.</w:t>
            </w:r>
          </w:p>
          <w:p w:rsidR="00C328E4" w:rsidRPr="00C328E4" w:rsidRDefault="00C328E4" w:rsidP="00C328E4">
            <w:pPr>
              <w:rPr>
                <w:rFonts w:ascii="Verdana" w:hAnsi="Verdana"/>
                <w:color w:val="000000"/>
              </w:rPr>
            </w:pPr>
            <w:r w:rsidRPr="00C328E4">
              <w:rPr>
                <w:rFonts w:ascii="Verdana" w:hAnsi="Verdana"/>
                <w:color w:val="000000"/>
              </w:rPr>
              <w:t>Set expectations for behavior.</w:t>
            </w:r>
          </w:p>
          <w:p w:rsidR="00C328E4" w:rsidRPr="00C328E4" w:rsidRDefault="00C328E4" w:rsidP="00C328E4">
            <w:pPr>
              <w:rPr>
                <w:rFonts w:ascii="Verdana" w:hAnsi="Verdana"/>
                <w:color w:val="000000"/>
              </w:rPr>
            </w:pPr>
            <w:r w:rsidRPr="00C328E4">
              <w:rPr>
                <w:rFonts w:ascii="Verdana" w:hAnsi="Verdana"/>
                <w:color w:val="000000"/>
              </w:rPr>
              <w:t>Pass out materials (see above)</w:t>
            </w:r>
          </w:p>
          <w:p w:rsidR="00C328E4" w:rsidRPr="00C328E4" w:rsidRDefault="00C328E4" w:rsidP="00C328E4">
            <w:pPr>
              <w:rPr>
                <w:rFonts w:ascii="Verdana" w:hAnsi="Verdana"/>
                <w:color w:val="000000"/>
              </w:rPr>
            </w:pPr>
            <w:r w:rsidRPr="00C328E4">
              <w:rPr>
                <w:rFonts w:ascii="Verdana" w:hAnsi="Verdana"/>
                <w:color w:val="000000"/>
              </w:rPr>
              <w:t xml:space="preserve">Group students into pairs and have them begin reading. </w:t>
            </w:r>
          </w:p>
          <w:p w:rsidR="00C328E4" w:rsidRPr="00C328E4" w:rsidRDefault="00C328E4" w:rsidP="00C328E4">
            <w:pPr>
              <w:rPr>
                <w:rFonts w:ascii="Verdana" w:hAnsi="Verdana"/>
                <w:color w:val="000000"/>
              </w:rPr>
            </w:pPr>
          </w:p>
          <w:p w:rsidR="00C328E4" w:rsidRPr="00C328E4" w:rsidRDefault="00C328E4" w:rsidP="00C328E4">
            <w:pPr>
              <w:rPr>
                <w:rFonts w:ascii="Verdana" w:hAnsi="Verdana"/>
                <w:color w:val="000000"/>
              </w:rPr>
            </w:pPr>
            <w:r w:rsidRPr="00C328E4">
              <w:rPr>
                <w:rFonts w:ascii="Verdana" w:hAnsi="Verdana"/>
                <w:color w:val="000000"/>
              </w:rPr>
              <w:t xml:space="preserve">Walk around to facilitate and check comprehension and engagement. </w:t>
            </w:r>
          </w:p>
          <w:p w:rsidR="00C328E4" w:rsidRPr="00C328E4" w:rsidRDefault="00C328E4" w:rsidP="00C328E4">
            <w:pPr>
              <w:rPr>
                <w:rFonts w:ascii="Verdana" w:hAnsi="Verdana"/>
                <w:b/>
              </w:rPr>
            </w:pPr>
            <w:r w:rsidRPr="00C328E4">
              <w:rPr>
                <w:rFonts w:ascii="Verdana" w:hAnsi="Verdana"/>
              </w:rPr>
              <w:t>After allotted time is up. Pull up the story map template and go over the story elements. Call on students to read their responses.  Go over any misconceptions/confusion.</w:t>
            </w:r>
          </w:p>
        </w:tc>
      </w:tr>
      <w:tr w:rsidR="00C328E4" w:rsidRPr="00C328E4" w:rsidTr="00C328E4">
        <w:trPr>
          <w:trHeight w:val="350"/>
        </w:trPr>
        <w:tc>
          <w:tcPr>
            <w:tcW w:w="2538" w:type="dxa"/>
          </w:tcPr>
          <w:p w:rsidR="00C328E4" w:rsidRPr="00C328E4" w:rsidRDefault="00C328E4" w:rsidP="00C328E4">
            <w:pPr>
              <w:autoSpaceDE w:val="0"/>
              <w:autoSpaceDN w:val="0"/>
              <w:adjustRightInd w:val="0"/>
              <w:jc w:val="center"/>
              <w:rPr>
                <w:rFonts w:ascii="Verdana" w:hAnsi="Verdana"/>
                <w:b/>
                <w:color w:val="000000"/>
                <w:sz w:val="16"/>
                <w:szCs w:val="24"/>
                <w:u w:val="single"/>
              </w:rPr>
            </w:pPr>
            <w:r w:rsidRPr="00C328E4">
              <w:rPr>
                <w:rFonts w:ascii="Verdana" w:hAnsi="Verdana"/>
                <w:b/>
                <w:color w:val="000000"/>
                <w:sz w:val="24"/>
                <w:szCs w:val="24"/>
                <w:u w:val="single"/>
              </w:rPr>
              <w:t>Gradual Release of Responsibility:</w:t>
            </w:r>
          </w:p>
          <w:p w:rsidR="00C328E4" w:rsidRPr="00C328E4" w:rsidRDefault="00C328E4" w:rsidP="00C328E4">
            <w:pPr>
              <w:autoSpaceDE w:val="0"/>
              <w:autoSpaceDN w:val="0"/>
              <w:adjustRightInd w:val="0"/>
              <w:jc w:val="center"/>
              <w:rPr>
                <w:rFonts w:ascii="Verdana" w:hAnsi="Verdana"/>
                <w:b/>
                <w:color w:val="000000"/>
                <w:sz w:val="16"/>
                <w:szCs w:val="24"/>
                <w:u w:val="single"/>
              </w:rPr>
            </w:pPr>
          </w:p>
          <w:p w:rsidR="00C328E4" w:rsidRPr="00C328E4" w:rsidRDefault="00C328E4" w:rsidP="00C328E4">
            <w:pPr>
              <w:numPr>
                <w:ilvl w:val="0"/>
                <w:numId w:val="6"/>
              </w:numPr>
              <w:autoSpaceDE w:val="0"/>
              <w:autoSpaceDN w:val="0"/>
              <w:adjustRightInd w:val="0"/>
              <w:rPr>
                <w:rFonts w:ascii="Verdana" w:hAnsi="Verdana"/>
                <w:color w:val="000000"/>
                <w:sz w:val="24"/>
                <w:szCs w:val="24"/>
              </w:rPr>
            </w:pPr>
            <w:r w:rsidRPr="00C328E4">
              <w:rPr>
                <w:rFonts w:ascii="Verdana" w:hAnsi="Verdana"/>
                <w:color w:val="000000"/>
                <w:sz w:val="24"/>
                <w:szCs w:val="24"/>
              </w:rPr>
              <w:t>Modeled</w:t>
            </w:r>
          </w:p>
          <w:p w:rsidR="00C328E4" w:rsidRPr="00C328E4" w:rsidRDefault="00C328E4" w:rsidP="00C328E4">
            <w:pPr>
              <w:numPr>
                <w:ilvl w:val="0"/>
                <w:numId w:val="6"/>
              </w:numPr>
              <w:autoSpaceDE w:val="0"/>
              <w:autoSpaceDN w:val="0"/>
              <w:adjustRightInd w:val="0"/>
              <w:rPr>
                <w:rFonts w:ascii="Verdana" w:hAnsi="Verdana"/>
                <w:color w:val="000000"/>
                <w:sz w:val="24"/>
                <w:szCs w:val="24"/>
              </w:rPr>
            </w:pPr>
            <w:r w:rsidRPr="00C328E4">
              <w:rPr>
                <w:rFonts w:ascii="Verdana" w:hAnsi="Verdana"/>
                <w:color w:val="000000"/>
                <w:sz w:val="24"/>
                <w:szCs w:val="24"/>
              </w:rPr>
              <w:t>Shared</w:t>
            </w:r>
          </w:p>
          <w:p w:rsidR="00C328E4" w:rsidRPr="00C328E4" w:rsidRDefault="00C328E4" w:rsidP="00C328E4">
            <w:pPr>
              <w:numPr>
                <w:ilvl w:val="0"/>
                <w:numId w:val="6"/>
              </w:numPr>
              <w:autoSpaceDE w:val="0"/>
              <w:autoSpaceDN w:val="0"/>
              <w:adjustRightInd w:val="0"/>
              <w:rPr>
                <w:rFonts w:ascii="Verdana" w:hAnsi="Verdana"/>
                <w:color w:val="000000"/>
                <w:sz w:val="24"/>
                <w:szCs w:val="24"/>
              </w:rPr>
            </w:pPr>
            <w:r w:rsidRPr="00C328E4">
              <w:rPr>
                <w:rFonts w:ascii="Verdana" w:hAnsi="Verdana"/>
                <w:color w:val="000000"/>
                <w:sz w:val="24"/>
                <w:szCs w:val="24"/>
              </w:rPr>
              <w:t>Guided Practice</w:t>
            </w:r>
          </w:p>
          <w:p w:rsidR="00C328E4" w:rsidRPr="00C328E4" w:rsidRDefault="00C328E4" w:rsidP="00C328E4">
            <w:pPr>
              <w:numPr>
                <w:ilvl w:val="0"/>
                <w:numId w:val="6"/>
              </w:numPr>
              <w:autoSpaceDE w:val="0"/>
              <w:autoSpaceDN w:val="0"/>
              <w:adjustRightInd w:val="0"/>
              <w:rPr>
                <w:rFonts w:ascii="Verdana" w:hAnsi="Verdana"/>
                <w:color w:val="000000"/>
                <w:sz w:val="24"/>
                <w:szCs w:val="24"/>
              </w:rPr>
            </w:pPr>
            <w:r w:rsidRPr="00C328E4">
              <w:rPr>
                <w:rFonts w:ascii="Verdana" w:hAnsi="Verdana"/>
                <w:color w:val="000000"/>
                <w:sz w:val="24"/>
                <w:szCs w:val="24"/>
              </w:rPr>
              <w:t>Independent</w:t>
            </w:r>
          </w:p>
        </w:tc>
        <w:tc>
          <w:tcPr>
            <w:tcW w:w="8478" w:type="dxa"/>
            <w:gridSpan w:val="5"/>
          </w:tcPr>
          <w:p w:rsidR="00C328E4" w:rsidRPr="00C328E4" w:rsidRDefault="00C328E4" w:rsidP="00C328E4">
            <w:pPr>
              <w:jc w:val="center"/>
              <w:rPr>
                <w:rFonts w:ascii="Verdana" w:hAnsi="Verdana"/>
                <w:b/>
                <w:sz w:val="24"/>
                <w:szCs w:val="24"/>
              </w:rPr>
            </w:pPr>
            <w:r w:rsidRPr="00C328E4">
              <w:rPr>
                <w:rFonts w:ascii="Verdana" w:hAnsi="Verdana"/>
                <w:b/>
                <w:sz w:val="24"/>
                <w:szCs w:val="24"/>
              </w:rPr>
              <w:t>Writing</w:t>
            </w:r>
          </w:p>
          <w:p w:rsidR="00C328E4" w:rsidRPr="00C328E4" w:rsidRDefault="00C328E4" w:rsidP="00C328E4">
            <w:pPr>
              <w:rPr>
                <w:rFonts w:ascii="Verdana" w:hAnsi="Verdana"/>
                <w:b/>
                <w:sz w:val="24"/>
                <w:szCs w:val="24"/>
              </w:rPr>
            </w:pPr>
            <w:r w:rsidRPr="00C328E4">
              <w:rPr>
                <w:rFonts w:ascii="Verdana" w:hAnsi="Verdana"/>
                <w:b/>
                <w:sz w:val="24"/>
                <w:szCs w:val="24"/>
              </w:rPr>
              <w:t xml:space="preserve">Standards: </w:t>
            </w:r>
          </w:p>
          <w:p w:rsidR="00C328E4" w:rsidRPr="00C328E4" w:rsidRDefault="00C328E4" w:rsidP="00C328E4">
            <w:pPr>
              <w:rPr>
                <w:rFonts w:ascii="Verdana" w:hAnsi="Verdana"/>
              </w:rPr>
            </w:pPr>
            <w:r w:rsidRPr="00C328E4">
              <w:rPr>
                <w:rFonts w:ascii="Verdana" w:hAnsi="Verdana"/>
                <w:sz w:val="24"/>
                <w:szCs w:val="24"/>
              </w:rPr>
              <w:t xml:space="preserve">W.2.8 – </w:t>
            </w:r>
            <w:r w:rsidRPr="00C328E4">
              <w:rPr>
                <w:rFonts w:ascii="Verdana" w:hAnsi="Verdana"/>
              </w:rPr>
              <w:t>Recall information from experiences or gather information from provided sources to answer questions.</w:t>
            </w:r>
          </w:p>
          <w:p w:rsidR="00C328E4" w:rsidRPr="00C328E4" w:rsidRDefault="00C328E4" w:rsidP="00C328E4">
            <w:pPr>
              <w:rPr>
                <w:rFonts w:ascii="Verdana" w:hAnsi="Verdana"/>
                <w:b/>
                <w:sz w:val="24"/>
                <w:szCs w:val="24"/>
              </w:rPr>
            </w:pPr>
            <w:r w:rsidRPr="00C328E4">
              <w:rPr>
                <w:rFonts w:ascii="Verdana" w:hAnsi="Verdana"/>
                <w:b/>
                <w:sz w:val="24"/>
                <w:szCs w:val="24"/>
              </w:rPr>
              <w:t>I Can Statement(s):</w:t>
            </w:r>
          </w:p>
          <w:p w:rsidR="00C328E4" w:rsidRPr="00C328E4" w:rsidRDefault="00C328E4" w:rsidP="00C328E4">
            <w:pPr>
              <w:rPr>
                <w:rFonts w:ascii="Verdana" w:hAnsi="Verdana"/>
              </w:rPr>
            </w:pPr>
            <w:r w:rsidRPr="00C328E4">
              <w:rPr>
                <w:rFonts w:ascii="Verdana" w:hAnsi="Verdana"/>
              </w:rPr>
              <w:t>I can use this week’s Tier 2 words in a sentence.</w:t>
            </w:r>
          </w:p>
          <w:p w:rsidR="00C328E4" w:rsidRPr="00C328E4" w:rsidRDefault="00C328E4" w:rsidP="00C328E4">
            <w:pPr>
              <w:rPr>
                <w:rFonts w:ascii="Verdana" w:hAnsi="Verdana"/>
                <w:b/>
                <w:sz w:val="16"/>
                <w:szCs w:val="16"/>
              </w:rPr>
            </w:pPr>
          </w:p>
          <w:p w:rsidR="00C328E4" w:rsidRPr="00C328E4" w:rsidRDefault="00C328E4" w:rsidP="00C328E4">
            <w:pPr>
              <w:rPr>
                <w:rFonts w:ascii="Verdana" w:hAnsi="Verdana"/>
                <w:b/>
                <w:sz w:val="24"/>
                <w:szCs w:val="24"/>
              </w:rPr>
            </w:pPr>
            <w:r w:rsidRPr="00C328E4">
              <w:rPr>
                <w:rFonts w:ascii="Verdana" w:hAnsi="Verdana"/>
                <w:b/>
                <w:sz w:val="24"/>
                <w:szCs w:val="24"/>
              </w:rPr>
              <w:t>Instructional Plan:</w:t>
            </w:r>
          </w:p>
          <w:p w:rsidR="00C328E4" w:rsidRPr="00C328E4" w:rsidRDefault="00C328E4" w:rsidP="00C328E4">
            <w:pPr>
              <w:rPr>
                <w:rFonts w:ascii="Verdana" w:hAnsi="Verdana"/>
                <w:sz w:val="24"/>
                <w:szCs w:val="24"/>
              </w:rPr>
            </w:pPr>
            <w:r w:rsidRPr="00C328E4">
              <w:rPr>
                <w:rFonts w:ascii="Verdana" w:hAnsi="Verdana"/>
              </w:rPr>
              <w:t>Review the Tier 2 Words that you introduced yesterday. Go over their meaning and model how to write sentences with the words. Emphasize capitalization and punctuation.</w:t>
            </w:r>
          </w:p>
          <w:p w:rsidR="00C328E4" w:rsidRPr="00C328E4" w:rsidRDefault="00C328E4" w:rsidP="00C328E4">
            <w:pPr>
              <w:rPr>
                <w:rFonts w:ascii="Verdana" w:hAnsi="Verdana"/>
                <w:sz w:val="16"/>
                <w:szCs w:val="16"/>
              </w:rPr>
            </w:pPr>
          </w:p>
          <w:p w:rsidR="00C328E4" w:rsidRPr="00C328E4" w:rsidRDefault="00C328E4" w:rsidP="00C328E4">
            <w:pPr>
              <w:rPr>
                <w:rFonts w:ascii="Verdana" w:hAnsi="Verdana"/>
                <w:b/>
                <w:sz w:val="24"/>
                <w:szCs w:val="24"/>
              </w:rPr>
            </w:pPr>
          </w:p>
          <w:p w:rsidR="00C328E4" w:rsidRPr="00C328E4" w:rsidRDefault="00C328E4" w:rsidP="00C328E4">
            <w:pPr>
              <w:rPr>
                <w:rFonts w:ascii="Verdana" w:hAnsi="Verdana"/>
              </w:rPr>
            </w:pPr>
          </w:p>
        </w:tc>
      </w:tr>
      <w:tr w:rsidR="00C328E4" w:rsidRPr="00C328E4" w:rsidTr="00C328E4">
        <w:trPr>
          <w:trHeight w:val="688"/>
        </w:trPr>
        <w:tc>
          <w:tcPr>
            <w:tcW w:w="2538" w:type="dxa"/>
          </w:tcPr>
          <w:p w:rsidR="00C328E4" w:rsidRPr="00C328E4" w:rsidRDefault="00C328E4" w:rsidP="00C328E4">
            <w:pPr>
              <w:autoSpaceDE w:val="0"/>
              <w:autoSpaceDN w:val="0"/>
              <w:adjustRightInd w:val="0"/>
              <w:jc w:val="center"/>
              <w:rPr>
                <w:rFonts w:ascii="Verdana" w:hAnsi="Verdana"/>
                <w:b/>
                <w:color w:val="000000"/>
                <w:sz w:val="16"/>
                <w:szCs w:val="24"/>
                <w:u w:val="single"/>
              </w:rPr>
            </w:pPr>
            <w:r w:rsidRPr="00C328E4">
              <w:rPr>
                <w:rFonts w:ascii="Verdana" w:hAnsi="Verdana"/>
                <w:b/>
                <w:color w:val="000000"/>
                <w:sz w:val="24"/>
                <w:szCs w:val="24"/>
                <w:u w:val="single"/>
              </w:rPr>
              <w:t>ilGradual Release of Responsibility:</w:t>
            </w:r>
          </w:p>
          <w:p w:rsidR="00C328E4" w:rsidRPr="00C328E4" w:rsidRDefault="00C328E4" w:rsidP="00C328E4">
            <w:pPr>
              <w:autoSpaceDE w:val="0"/>
              <w:autoSpaceDN w:val="0"/>
              <w:adjustRightInd w:val="0"/>
              <w:jc w:val="center"/>
              <w:rPr>
                <w:rFonts w:ascii="Verdana" w:hAnsi="Verdana"/>
                <w:b/>
                <w:color w:val="000000"/>
                <w:sz w:val="16"/>
                <w:szCs w:val="24"/>
                <w:u w:val="single"/>
              </w:rPr>
            </w:pPr>
          </w:p>
          <w:p w:rsidR="00C328E4" w:rsidRPr="00C328E4" w:rsidRDefault="00C328E4" w:rsidP="00C328E4">
            <w:pPr>
              <w:numPr>
                <w:ilvl w:val="0"/>
                <w:numId w:val="6"/>
              </w:numPr>
              <w:autoSpaceDE w:val="0"/>
              <w:autoSpaceDN w:val="0"/>
              <w:adjustRightInd w:val="0"/>
              <w:rPr>
                <w:rFonts w:ascii="Verdana" w:hAnsi="Verdana"/>
                <w:color w:val="000000"/>
                <w:sz w:val="24"/>
                <w:szCs w:val="24"/>
              </w:rPr>
            </w:pPr>
            <w:r w:rsidRPr="00C328E4">
              <w:rPr>
                <w:rFonts w:ascii="Verdana" w:hAnsi="Verdana"/>
                <w:color w:val="000000"/>
                <w:sz w:val="24"/>
                <w:szCs w:val="24"/>
              </w:rPr>
              <w:t>Modeled</w:t>
            </w:r>
          </w:p>
          <w:p w:rsidR="00C328E4" w:rsidRPr="00C328E4" w:rsidRDefault="00C328E4" w:rsidP="00C328E4">
            <w:pPr>
              <w:numPr>
                <w:ilvl w:val="0"/>
                <w:numId w:val="6"/>
              </w:numPr>
              <w:autoSpaceDE w:val="0"/>
              <w:autoSpaceDN w:val="0"/>
              <w:adjustRightInd w:val="0"/>
              <w:rPr>
                <w:rFonts w:ascii="Verdana" w:hAnsi="Verdana"/>
                <w:color w:val="000000"/>
                <w:sz w:val="24"/>
                <w:szCs w:val="24"/>
              </w:rPr>
            </w:pPr>
            <w:r w:rsidRPr="00C328E4">
              <w:rPr>
                <w:rFonts w:ascii="Verdana" w:hAnsi="Verdana"/>
                <w:color w:val="000000"/>
                <w:sz w:val="24"/>
                <w:szCs w:val="24"/>
              </w:rPr>
              <w:t>Shared</w:t>
            </w:r>
          </w:p>
          <w:p w:rsidR="00C328E4" w:rsidRPr="00C328E4" w:rsidRDefault="00C328E4" w:rsidP="00C328E4">
            <w:pPr>
              <w:autoSpaceDE w:val="0"/>
              <w:autoSpaceDN w:val="0"/>
              <w:adjustRightInd w:val="0"/>
              <w:ind w:left="360"/>
              <w:rPr>
                <w:rFonts w:ascii="Verdana" w:hAnsi="Verdana"/>
                <w:color w:val="000000"/>
                <w:sz w:val="24"/>
                <w:szCs w:val="24"/>
              </w:rPr>
            </w:pPr>
            <w:r w:rsidRPr="00C328E4">
              <w:rPr>
                <w:rFonts w:ascii="Verdana" w:hAnsi="Verdana"/>
                <w:color w:val="000000"/>
                <w:sz w:val="24"/>
                <w:szCs w:val="24"/>
              </w:rPr>
              <w:t>X   Guided Practice</w:t>
            </w:r>
          </w:p>
          <w:p w:rsidR="00C328E4" w:rsidRPr="00C328E4" w:rsidRDefault="00C328E4" w:rsidP="00C328E4">
            <w:pPr>
              <w:autoSpaceDE w:val="0"/>
              <w:autoSpaceDN w:val="0"/>
              <w:adjustRightInd w:val="0"/>
              <w:ind w:left="360"/>
              <w:rPr>
                <w:rFonts w:ascii="Verdana" w:hAnsi="Verdana"/>
                <w:color w:val="000000"/>
                <w:sz w:val="24"/>
                <w:szCs w:val="24"/>
              </w:rPr>
            </w:pPr>
            <w:r w:rsidRPr="00C328E4">
              <w:rPr>
                <w:rFonts w:ascii="Verdana" w:hAnsi="Verdana"/>
                <w:color w:val="000000"/>
                <w:sz w:val="24"/>
                <w:szCs w:val="24"/>
              </w:rPr>
              <w:t>X   Independent</w:t>
            </w:r>
          </w:p>
        </w:tc>
        <w:tc>
          <w:tcPr>
            <w:tcW w:w="8478" w:type="dxa"/>
            <w:gridSpan w:val="5"/>
          </w:tcPr>
          <w:p w:rsidR="00C328E4" w:rsidRPr="00C328E4" w:rsidRDefault="00C328E4" w:rsidP="00C328E4">
            <w:pPr>
              <w:jc w:val="center"/>
              <w:rPr>
                <w:rFonts w:ascii="Verdana" w:hAnsi="Verdana"/>
                <w:b/>
                <w:sz w:val="24"/>
                <w:szCs w:val="24"/>
              </w:rPr>
            </w:pPr>
            <w:r w:rsidRPr="00C328E4">
              <w:rPr>
                <w:rFonts w:ascii="Verdana" w:hAnsi="Verdana"/>
                <w:b/>
                <w:sz w:val="24"/>
                <w:szCs w:val="24"/>
              </w:rPr>
              <w:t>Word Study</w:t>
            </w:r>
          </w:p>
          <w:p w:rsidR="00C328E4" w:rsidRPr="00C328E4" w:rsidRDefault="00C328E4" w:rsidP="00C328E4">
            <w:pPr>
              <w:rPr>
                <w:rFonts w:ascii="Verdana" w:hAnsi="Verdana"/>
                <w:b/>
                <w:sz w:val="24"/>
                <w:szCs w:val="24"/>
              </w:rPr>
            </w:pPr>
            <w:r w:rsidRPr="00C328E4">
              <w:rPr>
                <w:rFonts w:ascii="Verdana" w:hAnsi="Verdana"/>
                <w:b/>
                <w:sz w:val="24"/>
                <w:szCs w:val="24"/>
              </w:rPr>
              <w:t>Standards:</w:t>
            </w:r>
          </w:p>
          <w:p w:rsidR="00C328E4" w:rsidRPr="00C328E4" w:rsidRDefault="00C328E4" w:rsidP="00C328E4">
            <w:pPr>
              <w:rPr>
                <w:rFonts w:ascii="Verdana" w:hAnsi="Verdana"/>
                <w:sz w:val="24"/>
                <w:szCs w:val="24"/>
              </w:rPr>
            </w:pPr>
            <w:r w:rsidRPr="00C328E4">
              <w:rPr>
                <w:rFonts w:ascii="Verdana" w:hAnsi="Verdana"/>
                <w:sz w:val="24"/>
                <w:szCs w:val="24"/>
              </w:rPr>
              <w:t>L.2.4a</w:t>
            </w:r>
            <w:r w:rsidRPr="00C328E4">
              <w:rPr>
                <w:rFonts w:ascii="Verdana" w:hAnsi="Verdana"/>
                <w:b/>
                <w:sz w:val="24"/>
                <w:szCs w:val="24"/>
              </w:rPr>
              <w:t xml:space="preserve"> – </w:t>
            </w:r>
            <w:r w:rsidRPr="00C328E4">
              <w:rPr>
                <w:rFonts w:ascii="Verdana" w:hAnsi="Verdana"/>
              </w:rPr>
              <w:t>Use sentence-level context as a clue to the meaning of a word</w:t>
            </w:r>
          </w:p>
          <w:p w:rsidR="00C328E4" w:rsidRPr="00C328E4" w:rsidRDefault="00C328E4" w:rsidP="00C328E4">
            <w:pPr>
              <w:rPr>
                <w:rFonts w:ascii="Verdana" w:hAnsi="Verdana"/>
                <w:b/>
              </w:rPr>
            </w:pPr>
          </w:p>
          <w:p w:rsidR="00C328E4" w:rsidRPr="00C328E4" w:rsidRDefault="00C328E4" w:rsidP="00C328E4">
            <w:pPr>
              <w:rPr>
                <w:rFonts w:ascii="Verdana" w:hAnsi="Verdana"/>
                <w:b/>
                <w:sz w:val="24"/>
                <w:szCs w:val="24"/>
              </w:rPr>
            </w:pPr>
            <w:r w:rsidRPr="00C328E4">
              <w:rPr>
                <w:rFonts w:ascii="Verdana" w:hAnsi="Verdana"/>
                <w:b/>
                <w:sz w:val="24"/>
                <w:szCs w:val="24"/>
              </w:rPr>
              <w:t xml:space="preserve">I Can Statement(s): </w:t>
            </w:r>
          </w:p>
          <w:p w:rsidR="00C328E4" w:rsidRPr="00C328E4" w:rsidRDefault="00C328E4" w:rsidP="00C328E4">
            <w:pPr>
              <w:rPr>
                <w:rFonts w:ascii="Verdana" w:hAnsi="Verdana"/>
              </w:rPr>
            </w:pPr>
            <w:r w:rsidRPr="00C328E4">
              <w:rPr>
                <w:rFonts w:ascii="Verdana" w:hAnsi="Verdana"/>
                <w:b/>
              </w:rPr>
              <w:t xml:space="preserve"> </w:t>
            </w:r>
            <w:r w:rsidRPr="00C328E4">
              <w:rPr>
                <w:rFonts w:ascii="Verdana" w:hAnsi="Verdana"/>
              </w:rPr>
              <w:t>I can identify and match the words with the definition</w:t>
            </w:r>
          </w:p>
          <w:p w:rsidR="00C328E4" w:rsidRPr="00C328E4" w:rsidRDefault="00C328E4" w:rsidP="00C328E4">
            <w:pPr>
              <w:rPr>
                <w:rFonts w:ascii="Verdana" w:hAnsi="Verdana"/>
                <w:b/>
                <w:sz w:val="24"/>
                <w:szCs w:val="24"/>
              </w:rPr>
            </w:pPr>
            <w:r w:rsidRPr="00C328E4">
              <w:rPr>
                <w:rFonts w:ascii="Verdana" w:hAnsi="Verdana"/>
                <w:b/>
                <w:sz w:val="24"/>
                <w:szCs w:val="24"/>
              </w:rPr>
              <w:t>Instructional Plan:</w:t>
            </w:r>
          </w:p>
          <w:p w:rsidR="00C328E4" w:rsidRPr="00C328E4" w:rsidRDefault="00C328E4" w:rsidP="00C328E4">
            <w:pPr>
              <w:rPr>
                <w:rFonts w:ascii="Verdana" w:hAnsi="Verdana"/>
                <w:sz w:val="24"/>
                <w:szCs w:val="24"/>
              </w:rPr>
            </w:pPr>
            <w:r w:rsidRPr="00C328E4">
              <w:rPr>
                <w:rFonts w:ascii="Verdana" w:hAnsi="Verdana"/>
                <w:sz w:val="24"/>
                <w:szCs w:val="24"/>
              </w:rPr>
              <w:t xml:space="preserve">Students will get a sheet with all the story elements and their definitions mixed up on a sheet. Students will cut out the words and match them with the correct definitions. Students will glue them on construction paper. </w:t>
            </w:r>
          </w:p>
          <w:p w:rsidR="00C328E4" w:rsidRPr="00C328E4" w:rsidRDefault="00C328E4" w:rsidP="00C328E4">
            <w:pPr>
              <w:rPr>
                <w:rFonts w:ascii="Verdana" w:hAnsi="Verdana"/>
                <w:b/>
              </w:rPr>
            </w:pPr>
          </w:p>
          <w:p w:rsidR="00C328E4" w:rsidRPr="00C328E4" w:rsidRDefault="00C328E4" w:rsidP="00C328E4">
            <w:pPr>
              <w:rPr>
                <w:rFonts w:ascii="Verdana" w:hAnsi="Verdana"/>
                <w:b/>
              </w:rPr>
            </w:pPr>
          </w:p>
        </w:tc>
      </w:tr>
      <w:tr w:rsidR="00C328E4" w:rsidRPr="00C328E4" w:rsidTr="00C328E4">
        <w:trPr>
          <w:trHeight w:val="1448"/>
        </w:trPr>
        <w:tc>
          <w:tcPr>
            <w:tcW w:w="2538" w:type="dxa"/>
          </w:tcPr>
          <w:p w:rsidR="00C328E4" w:rsidRPr="00C328E4" w:rsidRDefault="00C328E4" w:rsidP="00C328E4">
            <w:pPr>
              <w:autoSpaceDE w:val="0"/>
              <w:autoSpaceDN w:val="0"/>
              <w:adjustRightInd w:val="0"/>
              <w:jc w:val="center"/>
              <w:rPr>
                <w:rFonts w:ascii="Verdana" w:hAnsi="Verdana"/>
                <w:b/>
                <w:color w:val="000000"/>
                <w:sz w:val="16"/>
                <w:szCs w:val="24"/>
                <w:u w:val="single"/>
              </w:rPr>
            </w:pPr>
            <w:r w:rsidRPr="00C328E4">
              <w:rPr>
                <w:rFonts w:ascii="Verdana" w:hAnsi="Verdana"/>
                <w:b/>
                <w:color w:val="000000"/>
                <w:sz w:val="24"/>
                <w:szCs w:val="24"/>
                <w:u w:val="single"/>
              </w:rPr>
              <w:t>Gradual Release of Responsibility:</w:t>
            </w:r>
          </w:p>
          <w:p w:rsidR="00C328E4" w:rsidRPr="00C328E4" w:rsidRDefault="00C328E4" w:rsidP="00C328E4">
            <w:pPr>
              <w:autoSpaceDE w:val="0"/>
              <w:autoSpaceDN w:val="0"/>
              <w:adjustRightInd w:val="0"/>
              <w:jc w:val="center"/>
              <w:rPr>
                <w:rFonts w:ascii="Verdana" w:hAnsi="Verdana"/>
                <w:b/>
                <w:color w:val="000000"/>
                <w:sz w:val="16"/>
                <w:szCs w:val="24"/>
                <w:u w:val="single"/>
              </w:rPr>
            </w:pPr>
          </w:p>
          <w:p w:rsidR="00C328E4" w:rsidRPr="00C328E4" w:rsidRDefault="00C328E4" w:rsidP="00C328E4">
            <w:pPr>
              <w:autoSpaceDE w:val="0"/>
              <w:autoSpaceDN w:val="0"/>
              <w:adjustRightInd w:val="0"/>
              <w:ind w:left="720"/>
              <w:rPr>
                <w:rFonts w:ascii="Verdana" w:hAnsi="Verdana"/>
                <w:color w:val="000000"/>
                <w:sz w:val="24"/>
                <w:szCs w:val="24"/>
              </w:rPr>
            </w:pPr>
            <w:r w:rsidRPr="00C328E4">
              <w:rPr>
                <w:rFonts w:ascii="Verdana" w:hAnsi="Verdana"/>
                <w:color w:val="000000"/>
                <w:sz w:val="24"/>
                <w:szCs w:val="24"/>
              </w:rPr>
              <w:t>Modeled</w:t>
            </w:r>
          </w:p>
          <w:p w:rsidR="00C328E4" w:rsidRPr="00C328E4" w:rsidRDefault="00C328E4" w:rsidP="00C328E4">
            <w:pPr>
              <w:autoSpaceDE w:val="0"/>
              <w:autoSpaceDN w:val="0"/>
              <w:adjustRightInd w:val="0"/>
              <w:rPr>
                <w:rFonts w:ascii="Verdana" w:hAnsi="Verdana"/>
                <w:color w:val="000000"/>
                <w:sz w:val="24"/>
                <w:szCs w:val="24"/>
              </w:rPr>
            </w:pPr>
            <w:r w:rsidRPr="00C328E4">
              <w:rPr>
                <w:rFonts w:ascii="Verdana" w:hAnsi="Verdana"/>
                <w:color w:val="000000"/>
                <w:sz w:val="24"/>
                <w:szCs w:val="24"/>
              </w:rPr>
              <w:t xml:space="preserve">         Shared</w:t>
            </w:r>
          </w:p>
          <w:p w:rsidR="00C328E4" w:rsidRPr="00C328E4" w:rsidRDefault="00C328E4" w:rsidP="00C328E4">
            <w:pPr>
              <w:autoSpaceDE w:val="0"/>
              <w:autoSpaceDN w:val="0"/>
              <w:adjustRightInd w:val="0"/>
              <w:ind w:left="360"/>
              <w:rPr>
                <w:rFonts w:ascii="Verdana" w:hAnsi="Verdana"/>
                <w:color w:val="000000"/>
                <w:sz w:val="24"/>
                <w:szCs w:val="24"/>
              </w:rPr>
            </w:pPr>
            <w:r w:rsidRPr="00C328E4">
              <w:rPr>
                <w:rFonts w:ascii="Verdana" w:hAnsi="Verdana"/>
                <w:color w:val="000000"/>
                <w:sz w:val="24"/>
                <w:szCs w:val="24"/>
              </w:rPr>
              <w:t>X  Guided Practice</w:t>
            </w:r>
          </w:p>
          <w:p w:rsidR="00C328E4" w:rsidRPr="00C328E4" w:rsidRDefault="00C328E4" w:rsidP="00C328E4">
            <w:pPr>
              <w:autoSpaceDE w:val="0"/>
              <w:autoSpaceDN w:val="0"/>
              <w:adjustRightInd w:val="0"/>
              <w:ind w:left="360"/>
              <w:rPr>
                <w:rFonts w:ascii="Verdana" w:hAnsi="Verdana"/>
                <w:color w:val="000000"/>
                <w:sz w:val="24"/>
                <w:szCs w:val="24"/>
              </w:rPr>
            </w:pPr>
            <w:r w:rsidRPr="00C328E4">
              <w:rPr>
                <w:rFonts w:ascii="Verdana" w:hAnsi="Verdana"/>
                <w:color w:val="000000"/>
                <w:sz w:val="24"/>
                <w:szCs w:val="24"/>
              </w:rPr>
              <w:t xml:space="preserve">     Independent</w:t>
            </w:r>
          </w:p>
        </w:tc>
        <w:tc>
          <w:tcPr>
            <w:tcW w:w="8478" w:type="dxa"/>
            <w:gridSpan w:val="5"/>
          </w:tcPr>
          <w:p w:rsidR="00C328E4" w:rsidRPr="00C328E4" w:rsidRDefault="00C328E4" w:rsidP="00C328E4">
            <w:pPr>
              <w:jc w:val="center"/>
              <w:rPr>
                <w:rFonts w:ascii="Verdana" w:hAnsi="Verdana"/>
                <w:b/>
                <w:sz w:val="24"/>
                <w:szCs w:val="24"/>
              </w:rPr>
            </w:pPr>
            <w:r w:rsidRPr="00C328E4">
              <w:rPr>
                <w:rFonts w:ascii="Verdana" w:hAnsi="Verdana"/>
                <w:b/>
                <w:sz w:val="24"/>
                <w:szCs w:val="24"/>
              </w:rPr>
              <w:t>Speaking &amp; Listening</w:t>
            </w:r>
          </w:p>
          <w:p w:rsidR="00C328E4" w:rsidRPr="00C328E4" w:rsidRDefault="00C328E4" w:rsidP="00C328E4">
            <w:pPr>
              <w:rPr>
                <w:rFonts w:ascii="Verdana" w:hAnsi="Verdana"/>
                <w:b/>
                <w:sz w:val="24"/>
                <w:szCs w:val="24"/>
              </w:rPr>
            </w:pPr>
            <w:r w:rsidRPr="00C328E4">
              <w:rPr>
                <w:rFonts w:ascii="Verdana" w:hAnsi="Verdana"/>
                <w:b/>
                <w:sz w:val="24"/>
                <w:szCs w:val="24"/>
              </w:rPr>
              <w:t>Standards:</w:t>
            </w:r>
          </w:p>
          <w:p w:rsidR="00C328E4" w:rsidRPr="00C328E4" w:rsidRDefault="00C328E4" w:rsidP="00C328E4">
            <w:pPr>
              <w:rPr>
                <w:rFonts w:ascii="Verdana" w:hAnsi="Verdana"/>
              </w:rPr>
            </w:pPr>
            <w:r w:rsidRPr="00C328E4">
              <w:rPr>
                <w:rFonts w:ascii="Verdana" w:hAnsi="Verdana"/>
              </w:rPr>
              <w:t>SL.2.2. – Recount or describe key details from a text read aloud or information presented orally or through other media.</w:t>
            </w:r>
          </w:p>
          <w:p w:rsidR="00C328E4" w:rsidRPr="00C328E4" w:rsidRDefault="00C328E4" w:rsidP="00C328E4">
            <w:pPr>
              <w:rPr>
                <w:rFonts w:ascii="Verdana" w:hAnsi="Verdana"/>
                <w:b/>
              </w:rPr>
            </w:pPr>
          </w:p>
          <w:p w:rsidR="00C328E4" w:rsidRPr="00C328E4" w:rsidRDefault="00C328E4" w:rsidP="00C328E4">
            <w:pPr>
              <w:rPr>
                <w:rFonts w:ascii="Verdana" w:hAnsi="Verdana"/>
                <w:b/>
              </w:rPr>
            </w:pPr>
            <w:r w:rsidRPr="00C328E4">
              <w:rPr>
                <w:rFonts w:ascii="Verdana" w:hAnsi="Verdana"/>
                <w:b/>
                <w:sz w:val="24"/>
                <w:szCs w:val="24"/>
              </w:rPr>
              <w:t>I Can Statement(s</w:t>
            </w:r>
            <w:r w:rsidRPr="00C328E4">
              <w:rPr>
                <w:rFonts w:ascii="Verdana" w:hAnsi="Verdana"/>
                <w:b/>
              </w:rPr>
              <w:t xml:space="preserve">): </w:t>
            </w:r>
          </w:p>
          <w:p w:rsidR="00C328E4" w:rsidRPr="00C328E4" w:rsidRDefault="00C328E4" w:rsidP="00C328E4">
            <w:pPr>
              <w:rPr>
                <w:rFonts w:ascii="Verdana" w:hAnsi="Verdana"/>
                <w:b/>
              </w:rPr>
            </w:pPr>
            <w:r w:rsidRPr="00C328E4">
              <w:rPr>
                <w:rFonts w:ascii="Verdana" w:hAnsi="Verdana"/>
              </w:rPr>
              <w:t>I can share key details/story elements of the story.</w:t>
            </w:r>
          </w:p>
          <w:p w:rsidR="00C328E4" w:rsidRPr="00C328E4" w:rsidRDefault="00C328E4" w:rsidP="00C328E4">
            <w:pPr>
              <w:rPr>
                <w:rFonts w:ascii="Verdana" w:hAnsi="Verdana"/>
                <w:b/>
                <w:sz w:val="24"/>
                <w:szCs w:val="24"/>
              </w:rPr>
            </w:pPr>
            <w:r w:rsidRPr="00C328E4">
              <w:rPr>
                <w:rFonts w:ascii="Verdana" w:hAnsi="Verdana"/>
                <w:b/>
                <w:sz w:val="24"/>
                <w:szCs w:val="24"/>
              </w:rPr>
              <w:t>Instructional Plan: *</w:t>
            </w:r>
          </w:p>
          <w:p w:rsidR="00C328E4" w:rsidRPr="00C328E4" w:rsidRDefault="00C328E4" w:rsidP="00C328E4">
            <w:pPr>
              <w:rPr>
                <w:rFonts w:ascii="Verdana" w:hAnsi="Verdana"/>
                <w:b/>
              </w:rPr>
            </w:pPr>
            <w:r w:rsidRPr="00C328E4">
              <w:rPr>
                <w:rFonts w:ascii="Verdana" w:hAnsi="Verdana"/>
              </w:rPr>
              <w:t>Students will share their responses from their story map on Ronald Morgan goes to Bat.</w:t>
            </w:r>
          </w:p>
        </w:tc>
      </w:tr>
      <w:tr w:rsidR="00C328E4" w:rsidRPr="00C328E4" w:rsidTr="00C328E4">
        <w:trPr>
          <w:trHeight w:val="1448"/>
        </w:trPr>
        <w:tc>
          <w:tcPr>
            <w:tcW w:w="2538" w:type="dxa"/>
          </w:tcPr>
          <w:p w:rsidR="00C328E4" w:rsidRPr="00C328E4" w:rsidRDefault="00C328E4" w:rsidP="00C328E4">
            <w:pPr>
              <w:autoSpaceDE w:val="0"/>
              <w:autoSpaceDN w:val="0"/>
              <w:adjustRightInd w:val="0"/>
              <w:jc w:val="center"/>
              <w:rPr>
                <w:rFonts w:ascii="Verdana" w:hAnsi="Verdana"/>
                <w:b/>
                <w:color w:val="000000"/>
                <w:sz w:val="24"/>
                <w:szCs w:val="24"/>
              </w:rPr>
            </w:pPr>
          </w:p>
          <w:p w:rsidR="00C328E4" w:rsidRPr="00C328E4" w:rsidRDefault="00C328E4" w:rsidP="00C328E4">
            <w:pPr>
              <w:autoSpaceDE w:val="0"/>
              <w:autoSpaceDN w:val="0"/>
              <w:adjustRightInd w:val="0"/>
              <w:jc w:val="center"/>
              <w:rPr>
                <w:rFonts w:ascii="Verdana" w:hAnsi="Verdana"/>
                <w:b/>
                <w:color w:val="000000"/>
                <w:sz w:val="24"/>
                <w:szCs w:val="24"/>
              </w:rPr>
            </w:pPr>
            <w:r w:rsidRPr="00C328E4">
              <w:rPr>
                <w:rFonts w:ascii="Verdana" w:hAnsi="Verdana"/>
                <w:b/>
                <w:color w:val="000000"/>
                <w:sz w:val="24"/>
                <w:szCs w:val="24"/>
              </w:rPr>
              <w:t>Closing/Summarizing Strategy</w:t>
            </w:r>
          </w:p>
        </w:tc>
        <w:tc>
          <w:tcPr>
            <w:tcW w:w="8478" w:type="dxa"/>
            <w:gridSpan w:val="5"/>
          </w:tcPr>
          <w:p w:rsidR="00C328E4" w:rsidRPr="00C328E4" w:rsidRDefault="00C328E4" w:rsidP="00C328E4">
            <w:pPr>
              <w:rPr>
                <w:rFonts w:ascii="Verdana" w:hAnsi="Verdana"/>
                <w:b/>
                <w:sz w:val="24"/>
                <w:szCs w:val="24"/>
              </w:rPr>
            </w:pPr>
            <w:r w:rsidRPr="00C328E4">
              <w:rPr>
                <w:rFonts w:ascii="Verdana" w:hAnsi="Verdana"/>
                <w:sz w:val="24"/>
                <w:szCs w:val="24"/>
              </w:rPr>
              <w:t xml:space="preserve">Students sharing their responses on their story map. </w:t>
            </w:r>
          </w:p>
        </w:tc>
      </w:tr>
      <w:tr w:rsidR="00C328E4" w:rsidRPr="00C328E4" w:rsidTr="00C328E4">
        <w:trPr>
          <w:trHeight w:val="296"/>
        </w:trPr>
        <w:tc>
          <w:tcPr>
            <w:tcW w:w="11016" w:type="dxa"/>
            <w:gridSpan w:val="6"/>
            <w:shd w:val="clear" w:color="auto" w:fill="FFC000"/>
          </w:tcPr>
          <w:p w:rsidR="00C328E4" w:rsidRPr="00C328E4" w:rsidRDefault="00C328E4" w:rsidP="00C328E4">
            <w:pPr>
              <w:jc w:val="center"/>
              <w:rPr>
                <w:rFonts w:ascii="Verdana" w:hAnsi="Verdana"/>
                <w:b/>
                <w:sz w:val="24"/>
                <w:szCs w:val="24"/>
              </w:rPr>
            </w:pPr>
            <w:r w:rsidRPr="00C328E4">
              <w:rPr>
                <w:rFonts w:ascii="Verdana" w:hAnsi="Verdana"/>
                <w:b/>
                <w:sz w:val="24"/>
                <w:szCs w:val="24"/>
              </w:rPr>
              <w:t>Differentiation Strategies</w:t>
            </w:r>
          </w:p>
        </w:tc>
      </w:tr>
      <w:tr w:rsidR="00C328E4" w:rsidRPr="00C328E4" w:rsidTr="00C328E4">
        <w:trPr>
          <w:trHeight w:val="168"/>
        </w:trPr>
        <w:tc>
          <w:tcPr>
            <w:tcW w:w="3672" w:type="dxa"/>
            <w:gridSpan w:val="2"/>
            <w:shd w:val="clear" w:color="auto" w:fill="FFFFFF" w:themeFill="background1"/>
          </w:tcPr>
          <w:p w:rsidR="00C328E4" w:rsidRPr="00C328E4" w:rsidRDefault="00C328E4" w:rsidP="00C328E4">
            <w:pPr>
              <w:jc w:val="center"/>
              <w:rPr>
                <w:rFonts w:ascii="Verdana" w:hAnsi="Verdana"/>
                <w:b/>
                <w:sz w:val="24"/>
                <w:szCs w:val="24"/>
              </w:rPr>
            </w:pPr>
            <w:r w:rsidRPr="00C328E4">
              <w:rPr>
                <w:rFonts w:ascii="Verdana" w:hAnsi="Verdana"/>
                <w:b/>
                <w:sz w:val="24"/>
                <w:szCs w:val="24"/>
              </w:rPr>
              <w:t>Extension</w:t>
            </w:r>
          </w:p>
        </w:tc>
        <w:tc>
          <w:tcPr>
            <w:tcW w:w="3672" w:type="dxa"/>
            <w:gridSpan w:val="3"/>
            <w:shd w:val="clear" w:color="auto" w:fill="FFFFFF" w:themeFill="background1"/>
          </w:tcPr>
          <w:p w:rsidR="00C328E4" w:rsidRPr="00C328E4" w:rsidRDefault="00C328E4" w:rsidP="00C328E4">
            <w:pPr>
              <w:jc w:val="center"/>
              <w:rPr>
                <w:rFonts w:ascii="Verdana" w:hAnsi="Verdana"/>
                <w:b/>
                <w:sz w:val="24"/>
                <w:szCs w:val="24"/>
              </w:rPr>
            </w:pPr>
            <w:r w:rsidRPr="00C328E4">
              <w:rPr>
                <w:rFonts w:ascii="Verdana" w:hAnsi="Verdana"/>
                <w:b/>
                <w:sz w:val="24"/>
                <w:szCs w:val="24"/>
              </w:rPr>
              <w:t>Intervention</w:t>
            </w:r>
          </w:p>
        </w:tc>
        <w:tc>
          <w:tcPr>
            <w:tcW w:w="3672" w:type="dxa"/>
            <w:shd w:val="clear" w:color="auto" w:fill="FFFFFF" w:themeFill="background1"/>
          </w:tcPr>
          <w:p w:rsidR="00C328E4" w:rsidRPr="00C328E4" w:rsidRDefault="00C328E4" w:rsidP="00C328E4">
            <w:pPr>
              <w:jc w:val="center"/>
              <w:rPr>
                <w:rFonts w:ascii="Verdana" w:hAnsi="Verdana"/>
                <w:b/>
                <w:sz w:val="24"/>
                <w:szCs w:val="24"/>
              </w:rPr>
            </w:pPr>
            <w:r w:rsidRPr="00C328E4">
              <w:rPr>
                <w:rFonts w:ascii="Verdana" w:hAnsi="Verdana"/>
                <w:b/>
                <w:sz w:val="24"/>
                <w:szCs w:val="24"/>
              </w:rPr>
              <w:t>Language Development</w:t>
            </w:r>
          </w:p>
        </w:tc>
      </w:tr>
      <w:tr w:rsidR="00C328E4" w:rsidRPr="00C328E4" w:rsidTr="00C328E4">
        <w:trPr>
          <w:trHeight w:val="167"/>
        </w:trPr>
        <w:tc>
          <w:tcPr>
            <w:tcW w:w="3672" w:type="dxa"/>
            <w:gridSpan w:val="2"/>
            <w:shd w:val="clear" w:color="auto" w:fill="FFFFFF" w:themeFill="background1"/>
          </w:tcPr>
          <w:p w:rsidR="00C328E4" w:rsidRPr="00C328E4" w:rsidRDefault="00C328E4" w:rsidP="00C328E4">
            <w:pPr>
              <w:rPr>
                <w:rFonts w:ascii="Verdana" w:hAnsi="Verdana"/>
                <w:b/>
                <w:sz w:val="24"/>
                <w:szCs w:val="24"/>
              </w:rPr>
            </w:pPr>
            <w:r w:rsidRPr="00C328E4">
              <w:rPr>
                <w:rFonts w:ascii="Verdana" w:hAnsi="Verdana"/>
              </w:rPr>
              <w:t>Create an amazing word center. Put the amazing words on index cards. Students will need to pull out a card with an amazing word and they have to write a sentence and draw a picture with the word.</w:t>
            </w:r>
          </w:p>
        </w:tc>
        <w:tc>
          <w:tcPr>
            <w:tcW w:w="3672" w:type="dxa"/>
            <w:gridSpan w:val="3"/>
            <w:shd w:val="clear" w:color="auto" w:fill="FFFFFF" w:themeFill="background1"/>
          </w:tcPr>
          <w:p w:rsidR="00C328E4" w:rsidRPr="00C328E4" w:rsidRDefault="00C328E4" w:rsidP="00C328E4">
            <w:pPr>
              <w:rPr>
                <w:rFonts w:ascii="Verdana" w:hAnsi="Verdana"/>
              </w:rPr>
            </w:pPr>
            <w:r w:rsidRPr="00C328E4">
              <w:rPr>
                <w:rFonts w:ascii="Verdana" w:hAnsi="Verdana"/>
              </w:rPr>
              <w:t>Main Idea Song</w:t>
            </w:r>
          </w:p>
          <w:p w:rsidR="00C328E4" w:rsidRPr="00C328E4" w:rsidRDefault="00C328E4" w:rsidP="00C328E4">
            <w:pPr>
              <w:rPr>
                <w:rFonts w:ascii="Verdana" w:hAnsi="Verdana"/>
              </w:rPr>
            </w:pPr>
            <w:r w:rsidRPr="00C328E4">
              <w:rPr>
                <w:rFonts w:ascii="Verdana" w:hAnsi="Verdana"/>
              </w:rPr>
              <w:t>Glove manipulative</w:t>
            </w:r>
          </w:p>
          <w:p w:rsidR="00C328E4" w:rsidRPr="00C328E4" w:rsidRDefault="00C328E4" w:rsidP="00C328E4">
            <w:pPr>
              <w:rPr>
                <w:rFonts w:ascii="Verdana" w:hAnsi="Verdana"/>
              </w:rPr>
            </w:pPr>
            <w:r w:rsidRPr="00C328E4">
              <w:rPr>
                <w:rFonts w:ascii="Verdana" w:hAnsi="Verdana"/>
              </w:rPr>
              <w:t>Working in Pairs (homogenous)</w:t>
            </w:r>
          </w:p>
        </w:tc>
        <w:tc>
          <w:tcPr>
            <w:tcW w:w="3672" w:type="dxa"/>
            <w:shd w:val="clear" w:color="auto" w:fill="FFFFFF" w:themeFill="background1"/>
          </w:tcPr>
          <w:p w:rsidR="00C328E4" w:rsidRPr="00C328E4" w:rsidRDefault="00C328E4" w:rsidP="00C328E4">
            <w:pPr>
              <w:rPr>
                <w:rFonts w:ascii="Verdana" w:hAnsi="Verdana"/>
              </w:rPr>
            </w:pPr>
            <w:r w:rsidRPr="00C328E4">
              <w:rPr>
                <w:rFonts w:ascii="Verdana" w:hAnsi="Verdana"/>
              </w:rPr>
              <w:t>Anchor Charts</w:t>
            </w:r>
          </w:p>
          <w:p w:rsidR="00C328E4" w:rsidRPr="00C328E4" w:rsidRDefault="00C328E4" w:rsidP="00C328E4">
            <w:pPr>
              <w:rPr>
                <w:rFonts w:ascii="Verdana" w:hAnsi="Verdana"/>
              </w:rPr>
            </w:pPr>
            <w:r w:rsidRPr="00C328E4">
              <w:rPr>
                <w:rFonts w:ascii="Verdana" w:hAnsi="Verdana"/>
              </w:rPr>
              <w:t>Graphic Organizers</w:t>
            </w:r>
          </w:p>
          <w:p w:rsidR="00C328E4" w:rsidRPr="00C328E4" w:rsidRDefault="00C328E4" w:rsidP="00C328E4">
            <w:pPr>
              <w:rPr>
                <w:rFonts w:ascii="Verdana" w:hAnsi="Verdana"/>
              </w:rPr>
            </w:pPr>
            <w:r w:rsidRPr="00C328E4">
              <w:rPr>
                <w:rFonts w:ascii="Verdana" w:hAnsi="Verdana"/>
              </w:rPr>
              <w:t>Vocabulary Rings/Word Wall</w:t>
            </w:r>
          </w:p>
        </w:tc>
      </w:tr>
      <w:tr w:rsidR="00C328E4" w:rsidRPr="00C328E4" w:rsidTr="00C328E4">
        <w:trPr>
          <w:trHeight w:val="296"/>
        </w:trPr>
        <w:tc>
          <w:tcPr>
            <w:tcW w:w="11016" w:type="dxa"/>
            <w:gridSpan w:val="6"/>
            <w:shd w:val="clear" w:color="auto" w:fill="FFC000"/>
          </w:tcPr>
          <w:p w:rsidR="00C328E4" w:rsidRPr="00C328E4" w:rsidRDefault="00C328E4" w:rsidP="00C328E4">
            <w:pPr>
              <w:jc w:val="center"/>
              <w:rPr>
                <w:rFonts w:ascii="Verdana" w:hAnsi="Verdana"/>
                <w:b/>
                <w:sz w:val="24"/>
                <w:szCs w:val="24"/>
              </w:rPr>
            </w:pPr>
            <w:r w:rsidRPr="00C328E4">
              <w:rPr>
                <w:rFonts w:ascii="Verdana" w:hAnsi="Verdana"/>
                <w:b/>
                <w:sz w:val="24"/>
                <w:szCs w:val="24"/>
              </w:rPr>
              <w:t>Assessment(s) &amp; Reflection</w:t>
            </w:r>
          </w:p>
        </w:tc>
      </w:tr>
      <w:tr w:rsidR="00C328E4" w:rsidRPr="00C328E4" w:rsidTr="00C328E4">
        <w:trPr>
          <w:trHeight w:val="296"/>
        </w:trPr>
        <w:tc>
          <w:tcPr>
            <w:tcW w:w="11016" w:type="dxa"/>
            <w:gridSpan w:val="6"/>
          </w:tcPr>
          <w:p w:rsidR="00C328E4" w:rsidRPr="00C328E4" w:rsidRDefault="00C328E4" w:rsidP="00C328E4">
            <w:pPr>
              <w:rPr>
                <w:rFonts w:ascii="Verdana" w:hAnsi="Verdana"/>
                <w:b/>
                <w:sz w:val="24"/>
                <w:szCs w:val="24"/>
              </w:rPr>
            </w:pPr>
            <w:r w:rsidRPr="00C328E4">
              <w:rPr>
                <w:rFonts w:ascii="Verdana" w:hAnsi="Verdana"/>
                <w:b/>
                <w:sz w:val="24"/>
                <w:szCs w:val="24"/>
              </w:rPr>
              <w:t>Assessment(s):</w:t>
            </w:r>
          </w:p>
          <w:p w:rsidR="00C328E4" w:rsidRPr="00C328E4" w:rsidRDefault="00C328E4" w:rsidP="00C328E4">
            <w:pPr>
              <w:rPr>
                <w:rFonts w:ascii="Verdana" w:hAnsi="Verdana"/>
              </w:rPr>
            </w:pPr>
            <w:r w:rsidRPr="00C328E4">
              <w:rPr>
                <w:rFonts w:ascii="Verdana" w:hAnsi="Verdana"/>
              </w:rPr>
              <w:t>Day 5 for Morning Work or Guided Reading students will read a biography and complete a story map.</w:t>
            </w:r>
          </w:p>
        </w:tc>
      </w:tr>
      <w:tr w:rsidR="00C328E4" w:rsidRPr="00C328E4" w:rsidTr="00C328E4">
        <w:trPr>
          <w:trHeight w:val="863"/>
        </w:trPr>
        <w:tc>
          <w:tcPr>
            <w:tcW w:w="11016" w:type="dxa"/>
            <w:gridSpan w:val="6"/>
          </w:tcPr>
          <w:p w:rsidR="00C328E4" w:rsidRPr="00C328E4" w:rsidRDefault="00C328E4" w:rsidP="00C328E4">
            <w:pPr>
              <w:rPr>
                <w:rFonts w:ascii="Verdana" w:hAnsi="Verdana"/>
                <w:sz w:val="24"/>
                <w:szCs w:val="24"/>
              </w:rPr>
            </w:pPr>
            <w:r w:rsidRPr="00C328E4">
              <w:rPr>
                <w:rFonts w:ascii="Verdana" w:hAnsi="Verdana"/>
                <w:b/>
                <w:sz w:val="24"/>
                <w:szCs w:val="24"/>
              </w:rPr>
              <w:t>Teacher Reflection:</w:t>
            </w:r>
            <w:r w:rsidRPr="00C328E4">
              <w:rPr>
                <w:rFonts w:ascii="Verdana" w:hAnsi="Verdana"/>
                <w:sz w:val="24"/>
                <w:szCs w:val="24"/>
              </w:rPr>
              <w:t xml:space="preserve"> (Next steps?)</w:t>
            </w:r>
          </w:p>
          <w:p w:rsidR="00C328E4" w:rsidRPr="00C328E4" w:rsidRDefault="00C328E4" w:rsidP="00C328E4">
            <w:pPr>
              <w:rPr>
                <w:rFonts w:ascii="Verdana" w:hAnsi="Verdana"/>
                <w:sz w:val="24"/>
                <w:szCs w:val="24"/>
              </w:rPr>
            </w:pPr>
          </w:p>
          <w:p w:rsidR="00C328E4" w:rsidRPr="00C328E4" w:rsidRDefault="00C328E4" w:rsidP="00C328E4">
            <w:pPr>
              <w:rPr>
                <w:rFonts w:ascii="Verdana" w:hAnsi="Verdana"/>
                <w:sz w:val="24"/>
                <w:szCs w:val="24"/>
              </w:rPr>
            </w:pPr>
          </w:p>
          <w:p w:rsidR="00C328E4" w:rsidRPr="00C328E4" w:rsidRDefault="00C328E4" w:rsidP="00C328E4">
            <w:pPr>
              <w:rPr>
                <w:rFonts w:ascii="Verdana" w:hAnsi="Verdana"/>
                <w:sz w:val="24"/>
                <w:szCs w:val="24"/>
              </w:rPr>
            </w:pPr>
          </w:p>
          <w:p w:rsidR="00C328E4" w:rsidRPr="00C328E4" w:rsidRDefault="00C328E4" w:rsidP="00C328E4">
            <w:pPr>
              <w:rPr>
                <w:rFonts w:ascii="Verdana" w:hAnsi="Verdana"/>
                <w:sz w:val="24"/>
                <w:szCs w:val="24"/>
              </w:rPr>
            </w:pPr>
          </w:p>
          <w:p w:rsidR="00C328E4" w:rsidRPr="00C328E4" w:rsidRDefault="00C328E4" w:rsidP="00C328E4">
            <w:pPr>
              <w:rPr>
                <w:rFonts w:ascii="Verdana" w:hAnsi="Verdana"/>
                <w:sz w:val="24"/>
                <w:szCs w:val="24"/>
              </w:rPr>
            </w:pPr>
          </w:p>
          <w:p w:rsidR="00C328E4" w:rsidRPr="00C328E4" w:rsidRDefault="00C328E4" w:rsidP="00C328E4">
            <w:pPr>
              <w:rPr>
                <w:rFonts w:ascii="Verdana" w:hAnsi="Verdana"/>
                <w:sz w:val="24"/>
                <w:szCs w:val="24"/>
              </w:rPr>
            </w:pPr>
          </w:p>
        </w:tc>
      </w:tr>
    </w:tbl>
    <w:p w:rsidR="00C328E4" w:rsidRPr="00C328E4" w:rsidRDefault="00C328E4" w:rsidP="00C328E4">
      <w:pPr>
        <w:jc w:val="center"/>
        <w:rPr>
          <w:rFonts w:ascii="Verdana" w:hAnsi="Verdana" w:cs="Times New Roman"/>
          <w:i/>
          <w:sz w:val="24"/>
          <w:szCs w:val="24"/>
        </w:rPr>
      </w:pPr>
      <w:r w:rsidRPr="00C328E4">
        <w:rPr>
          <w:rFonts w:ascii="Verdana" w:hAnsi="Verdana" w:cs="Times New Roman"/>
          <w:i/>
          <w:sz w:val="24"/>
          <w:szCs w:val="24"/>
        </w:rPr>
        <w:t>Note: This template does not reflect the lesson plans for Guided Reading.</w:t>
      </w:r>
    </w:p>
    <w:p w:rsidR="00C328E4" w:rsidRPr="00C328E4" w:rsidRDefault="00C328E4" w:rsidP="00C328E4">
      <w:pPr>
        <w:jc w:val="center"/>
        <w:rPr>
          <w:rFonts w:ascii="Verdana" w:hAnsi="Verdana" w:cs="Times New Roman"/>
          <w:b/>
          <w:sz w:val="24"/>
          <w:szCs w:val="24"/>
        </w:rPr>
      </w:pPr>
    </w:p>
    <w:p w:rsidR="00C328E4" w:rsidRPr="00C328E4" w:rsidRDefault="00C328E4" w:rsidP="00C328E4">
      <w:pPr>
        <w:rPr>
          <w:rFonts w:ascii="Verdana" w:hAnsi="Verdana" w:cs="Times New Roman"/>
          <w:sz w:val="24"/>
          <w:szCs w:val="24"/>
        </w:rPr>
      </w:pPr>
    </w:p>
    <w:p w:rsidR="00C328E4" w:rsidRDefault="00C328E4"/>
    <w:sectPr w:rsidR="00C328E4" w:rsidSect="00F93D8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50E42"/>
    <w:multiLevelType w:val="hybridMultilevel"/>
    <w:tmpl w:val="2CFC2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997968"/>
    <w:multiLevelType w:val="hybridMultilevel"/>
    <w:tmpl w:val="3260DF1A"/>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1D5613EF"/>
    <w:multiLevelType w:val="hybridMultilevel"/>
    <w:tmpl w:val="B212D6E6"/>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2DCA6CF8"/>
    <w:multiLevelType w:val="hybridMultilevel"/>
    <w:tmpl w:val="BDB0A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0150B3"/>
    <w:multiLevelType w:val="hybridMultilevel"/>
    <w:tmpl w:val="31D8A27A"/>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nsid w:val="338062D5"/>
    <w:multiLevelType w:val="hybridMultilevel"/>
    <w:tmpl w:val="8370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92763FA"/>
    <w:multiLevelType w:val="hybridMultilevel"/>
    <w:tmpl w:val="7C04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C6B4B80"/>
    <w:multiLevelType w:val="hybridMultilevel"/>
    <w:tmpl w:val="7EC23FB6"/>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9">
    <w:nsid w:val="61861A59"/>
    <w:multiLevelType w:val="hybridMultilevel"/>
    <w:tmpl w:val="2CFC2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1EA1939"/>
    <w:multiLevelType w:val="hybridMultilevel"/>
    <w:tmpl w:val="04A0D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2925A9"/>
    <w:multiLevelType w:val="hybridMultilevel"/>
    <w:tmpl w:val="10061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1845BA"/>
    <w:multiLevelType w:val="hybridMultilevel"/>
    <w:tmpl w:val="CF44DA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B35E08"/>
    <w:multiLevelType w:val="hybridMultilevel"/>
    <w:tmpl w:val="AA3E7A4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4">
    <w:nsid w:val="72E2218B"/>
    <w:multiLevelType w:val="hybridMultilevel"/>
    <w:tmpl w:val="2C16C30E"/>
    <w:lvl w:ilvl="0" w:tplc="0409000D">
      <w:start w:val="1"/>
      <w:numFmt w:val="bullet"/>
      <w:lvlText w:val=""/>
      <w:lvlJc w:val="left"/>
      <w:pPr>
        <w:ind w:left="450" w:hanging="360"/>
      </w:pPr>
      <w:rPr>
        <w:rFonts w:ascii="Wingdings" w:hAnsi="Wingding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5">
    <w:nsid w:val="72F854FA"/>
    <w:multiLevelType w:val="hybridMultilevel"/>
    <w:tmpl w:val="E6B8B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763DC3"/>
    <w:multiLevelType w:val="hybridMultilevel"/>
    <w:tmpl w:val="4D96D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2"/>
  </w:num>
  <w:num w:numId="4">
    <w:abstractNumId w:val="14"/>
  </w:num>
  <w:num w:numId="5">
    <w:abstractNumId w:val="4"/>
  </w:num>
  <w:num w:numId="6">
    <w:abstractNumId w:val="6"/>
  </w:num>
  <w:num w:numId="7">
    <w:abstractNumId w:val="11"/>
  </w:num>
  <w:num w:numId="8">
    <w:abstractNumId w:val="0"/>
  </w:num>
  <w:num w:numId="9">
    <w:abstractNumId w:val="13"/>
  </w:num>
  <w:num w:numId="10">
    <w:abstractNumId w:val="7"/>
  </w:num>
  <w:num w:numId="11">
    <w:abstractNumId w:val="15"/>
  </w:num>
  <w:num w:numId="12">
    <w:abstractNumId w:val="3"/>
  </w:num>
  <w:num w:numId="13">
    <w:abstractNumId w:val="16"/>
  </w:num>
  <w:num w:numId="14">
    <w:abstractNumId w:val="12"/>
  </w:num>
  <w:num w:numId="15">
    <w:abstractNumId w:val="5"/>
  </w:num>
  <w:num w:numId="16">
    <w:abstractNumId w:val="1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D8B"/>
    <w:rsid w:val="00327A5D"/>
    <w:rsid w:val="00342F8D"/>
    <w:rsid w:val="003B23A9"/>
    <w:rsid w:val="00401D2A"/>
    <w:rsid w:val="00500B42"/>
    <w:rsid w:val="00790F17"/>
    <w:rsid w:val="007F3355"/>
    <w:rsid w:val="00A1465A"/>
    <w:rsid w:val="00AF3A6A"/>
    <w:rsid w:val="00C13A8D"/>
    <w:rsid w:val="00C328E4"/>
    <w:rsid w:val="00F93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3D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C13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328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93D8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C13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328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3285</Words>
  <Characters>18729</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21971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Guilford County Schools</cp:lastModifiedBy>
  <cp:revision>2</cp:revision>
  <dcterms:created xsi:type="dcterms:W3CDTF">2012-06-27T13:34:00Z</dcterms:created>
  <dcterms:modified xsi:type="dcterms:W3CDTF">2012-06-27T13:34:00Z</dcterms:modified>
</cp:coreProperties>
</file>